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7A" w:rsidRDefault="00D03F7A" w:rsidP="00D03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Państwowa Wyższa Szkoła Zawodowa w Tarnowie</w:t>
      </w:r>
    </w:p>
    <w:p w:rsidR="00D03F7A" w:rsidRDefault="00D03F7A" w:rsidP="00D03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Instytut Humanistyczny</w:t>
      </w:r>
    </w:p>
    <w:p w:rsidR="00D03F7A" w:rsidRDefault="00D03F7A" w:rsidP="00D03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Zakład Filologii Angielskiej</w:t>
      </w: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rFonts w:ascii="Arial" w:hAnsi="Arial" w:cs="Arial"/>
          <w:sz w:val="44"/>
          <w:szCs w:val="44"/>
        </w:rPr>
      </w:pPr>
    </w:p>
    <w:p w:rsidR="00D03F7A" w:rsidRDefault="00D03F7A" w:rsidP="00D03F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Kierunek: FILOLOGIA </w:t>
      </w:r>
    </w:p>
    <w:p w:rsidR="00D03F7A" w:rsidRDefault="00D03F7A" w:rsidP="00D03F7A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Specjalność: FILOLOGIA  ANGIELSKA</w:t>
      </w:r>
    </w:p>
    <w:p w:rsidR="00D03F7A" w:rsidRDefault="00D03F7A" w:rsidP="00D03F7A">
      <w:pPr>
        <w:jc w:val="center"/>
        <w:rPr>
          <w:b/>
          <w:sz w:val="44"/>
          <w:szCs w:val="44"/>
        </w:rPr>
      </w:pPr>
    </w:p>
    <w:p w:rsidR="00D03F7A" w:rsidRDefault="00D03F7A" w:rsidP="00D03F7A">
      <w:pPr>
        <w:jc w:val="center"/>
        <w:rPr>
          <w:rFonts w:ascii="Arial" w:hAnsi="Arial" w:cs="Arial"/>
          <w:sz w:val="44"/>
          <w:szCs w:val="44"/>
        </w:rPr>
      </w:pPr>
      <w:r>
        <w:rPr>
          <w:sz w:val="44"/>
          <w:szCs w:val="44"/>
        </w:rPr>
        <w:t>Profil praktyczny</w:t>
      </w:r>
    </w:p>
    <w:p w:rsidR="00D03F7A" w:rsidRDefault="00D03F7A" w:rsidP="00D03F7A">
      <w:pPr>
        <w:jc w:val="center"/>
        <w:rPr>
          <w:rFonts w:ascii="Arial" w:hAnsi="Arial" w:cs="Arial"/>
          <w:sz w:val="44"/>
          <w:szCs w:val="44"/>
        </w:rPr>
      </w:pPr>
    </w:p>
    <w:p w:rsidR="00D03F7A" w:rsidRDefault="00D03F7A" w:rsidP="00D03F7A">
      <w:pPr>
        <w:jc w:val="center"/>
        <w:rPr>
          <w:rFonts w:ascii="Arial" w:hAnsi="Arial" w:cs="Arial"/>
          <w:sz w:val="44"/>
          <w:szCs w:val="44"/>
        </w:rPr>
      </w:pPr>
    </w:p>
    <w:p w:rsidR="00D03F7A" w:rsidRDefault="00D03F7A" w:rsidP="00D03F7A">
      <w:pPr>
        <w:jc w:val="center"/>
        <w:rPr>
          <w:rFonts w:ascii="Arial" w:hAnsi="Arial" w:cs="Arial"/>
          <w:sz w:val="44"/>
          <w:szCs w:val="44"/>
        </w:rPr>
      </w:pPr>
    </w:p>
    <w:p w:rsidR="00D03F7A" w:rsidRDefault="00D03F7A" w:rsidP="00D03F7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ROK II</w:t>
      </w:r>
    </w:p>
    <w:p w:rsidR="00D03F7A" w:rsidRDefault="00D03F7A" w:rsidP="00D03F7A">
      <w:pPr>
        <w:jc w:val="center"/>
        <w:rPr>
          <w:rFonts w:ascii="Arial" w:hAnsi="Arial" w:cs="Arial"/>
          <w:sz w:val="44"/>
          <w:szCs w:val="44"/>
        </w:rPr>
      </w:pPr>
    </w:p>
    <w:p w:rsidR="00D03F7A" w:rsidRDefault="00D03F7A" w:rsidP="00D03F7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Specjalizacja</w:t>
      </w:r>
    </w:p>
    <w:p w:rsidR="00D03F7A" w:rsidRDefault="00D03F7A" w:rsidP="00D03F7A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D03F7A" w:rsidRDefault="00D03F7A" w:rsidP="00D03F7A">
      <w:pPr>
        <w:jc w:val="center"/>
        <w:rPr>
          <w:sz w:val="32"/>
          <w:szCs w:val="32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EDYCJA TEKSTU</w:t>
      </w:r>
    </w:p>
    <w:p w:rsidR="00D03F7A" w:rsidRDefault="00D03F7A" w:rsidP="00D03F7A">
      <w:pPr>
        <w:rPr>
          <w:sz w:val="32"/>
          <w:szCs w:val="32"/>
          <w:u w:val="single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KATALOG PRZEDMIOTÓW</w:t>
      </w:r>
    </w:p>
    <w:p w:rsidR="00D03F7A" w:rsidRDefault="00D03F7A" w:rsidP="00D03F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Studia pierwszego stopnia</w:t>
      </w:r>
    </w:p>
    <w:p w:rsidR="00D03F7A" w:rsidRDefault="00D03F7A" w:rsidP="00D03F7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studia stacjonarne  </w:t>
      </w:r>
    </w:p>
    <w:p w:rsidR="00D03F7A" w:rsidRDefault="00D03F7A" w:rsidP="00D03F7A">
      <w:pPr>
        <w:rPr>
          <w:sz w:val="36"/>
          <w:szCs w:val="36"/>
        </w:rPr>
      </w:pPr>
    </w:p>
    <w:p w:rsidR="00D03F7A" w:rsidRDefault="00D03F7A" w:rsidP="00D03F7A">
      <w:pPr>
        <w:rPr>
          <w:sz w:val="36"/>
          <w:szCs w:val="36"/>
        </w:rPr>
      </w:pPr>
    </w:p>
    <w:p w:rsidR="00D03F7A" w:rsidRDefault="00D03F7A" w:rsidP="00D03F7A">
      <w:pPr>
        <w:rPr>
          <w:sz w:val="40"/>
          <w:szCs w:val="40"/>
        </w:rPr>
      </w:pPr>
    </w:p>
    <w:p w:rsidR="00D03F7A" w:rsidRDefault="00D03F7A" w:rsidP="00D03F7A">
      <w:pPr>
        <w:jc w:val="center"/>
        <w:rPr>
          <w:sz w:val="40"/>
          <w:szCs w:val="40"/>
        </w:rPr>
      </w:pPr>
      <w:r>
        <w:rPr>
          <w:sz w:val="40"/>
          <w:szCs w:val="40"/>
        </w:rPr>
        <w:t>Tarnów</w:t>
      </w:r>
    </w:p>
    <w:p w:rsidR="00D03F7A" w:rsidRDefault="00D03F7A" w:rsidP="00D03F7A">
      <w:pPr>
        <w:jc w:val="center"/>
        <w:rPr>
          <w:sz w:val="40"/>
          <w:szCs w:val="40"/>
        </w:rPr>
      </w:pPr>
      <w:r>
        <w:rPr>
          <w:sz w:val="40"/>
          <w:szCs w:val="40"/>
        </w:rPr>
        <w:t>Rok akademicki 2015/2016</w:t>
      </w:r>
    </w:p>
    <w:p w:rsidR="00D03F7A" w:rsidRDefault="00D03F7A" w:rsidP="00D03F7A">
      <w:pPr>
        <w:rPr>
          <w:sz w:val="40"/>
          <w:szCs w:val="40"/>
        </w:rPr>
      </w:pPr>
    </w:p>
    <w:p w:rsidR="00D03F7A" w:rsidRDefault="00D03F7A" w:rsidP="00D03F7A">
      <w:pPr>
        <w:rPr>
          <w:sz w:val="40"/>
          <w:szCs w:val="40"/>
        </w:rPr>
      </w:pPr>
    </w:p>
    <w:p w:rsidR="00D03F7A" w:rsidRDefault="00D03F7A" w:rsidP="00D03F7A">
      <w:pPr>
        <w:jc w:val="center"/>
        <w:rPr>
          <w:sz w:val="32"/>
          <w:szCs w:val="32"/>
          <w:u w:val="single"/>
        </w:rPr>
      </w:pPr>
    </w:p>
    <w:p w:rsidR="00D03F7A" w:rsidRDefault="00D03F7A" w:rsidP="00D03F7A">
      <w:pPr>
        <w:jc w:val="center"/>
        <w:rPr>
          <w:sz w:val="32"/>
          <w:szCs w:val="32"/>
          <w:u w:val="single"/>
        </w:rPr>
      </w:pPr>
    </w:p>
    <w:p w:rsidR="00D03F7A" w:rsidRDefault="00D03F7A" w:rsidP="00D03F7A">
      <w:pPr>
        <w:jc w:val="center"/>
        <w:rPr>
          <w:sz w:val="32"/>
          <w:szCs w:val="32"/>
          <w:u w:val="single"/>
        </w:rPr>
      </w:pPr>
    </w:p>
    <w:p w:rsidR="00D03F7A" w:rsidRDefault="00D03F7A" w:rsidP="00D03F7A">
      <w:pPr>
        <w:jc w:val="center"/>
        <w:rPr>
          <w:sz w:val="32"/>
          <w:szCs w:val="32"/>
          <w:u w:val="single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PRZEDMIOTY PODSTAWOWE</w:t>
      </w: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MODUŁ:</w:t>
      </w:r>
    </w:p>
    <w:p w:rsidR="00D03F7A" w:rsidRDefault="00D03F7A" w:rsidP="00D03F7A">
      <w:pPr>
        <w:jc w:val="center"/>
        <w:rPr>
          <w:b/>
          <w:sz w:val="44"/>
          <w:szCs w:val="44"/>
        </w:rPr>
      </w:pPr>
    </w:p>
    <w:p w:rsidR="00D03F7A" w:rsidRDefault="00D03F7A" w:rsidP="00D03F7A">
      <w:pPr>
        <w:jc w:val="center"/>
        <w:rPr>
          <w:b/>
          <w:sz w:val="44"/>
          <w:szCs w:val="44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PRAKTYCZNA NAUKA JĘZYKA ANGIELSKIEGO </w:t>
      </w:r>
    </w:p>
    <w:p w:rsidR="00D03F7A" w:rsidRDefault="00D03F7A" w:rsidP="00D03F7A">
      <w:pPr>
        <w:jc w:val="center"/>
        <w:rPr>
          <w:b/>
          <w:sz w:val="36"/>
          <w:szCs w:val="36"/>
        </w:rPr>
      </w:pPr>
    </w:p>
    <w:p w:rsidR="00D03F7A" w:rsidRDefault="00D03F7A" w:rsidP="00D03F7A">
      <w:pPr>
        <w:jc w:val="center"/>
        <w:rPr>
          <w:b/>
          <w:sz w:val="36"/>
          <w:szCs w:val="36"/>
          <w:u w:val="single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Semestr 3 – 11 ECTS </w:t>
      </w:r>
    </w:p>
    <w:p w:rsidR="00D03F7A" w:rsidRDefault="00D03F7A" w:rsidP="00D03F7A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Semestr 4 – 12 ECTS</w:t>
      </w: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1) Gramatyka praktyczna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Kurs wyrównawczy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3) Rozumienie tekstu czytanego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4) Konwersacja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5) Pisanie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6) Słuchanie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PRAKTYCZNA NAUKA JĘZYKA ANGIELSKIEGO </w:t>
      </w:r>
    </w:p>
    <w:p w:rsidR="00D03F7A" w:rsidRDefault="00D03F7A" w:rsidP="00D03F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II</w:t>
      </w:r>
    </w:p>
    <w:p w:rsidR="00D03F7A" w:rsidRDefault="00D03F7A" w:rsidP="00D03F7A">
      <w:pPr>
        <w:jc w:val="center"/>
        <w:rPr>
          <w:b/>
          <w:sz w:val="36"/>
          <w:szCs w:val="36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</w:p>
    <w:tbl>
      <w:tblPr>
        <w:tblW w:w="0" w:type="auto"/>
        <w:tblInd w:w="-457" w:type="dxa"/>
        <w:tblLayout w:type="fixed"/>
        <w:tblLook w:val="0000"/>
      </w:tblPr>
      <w:tblGrid>
        <w:gridCol w:w="1008"/>
        <w:gridCol w:w="3240"/>
        <w:gridCol w:w="5882"/>
      </w:tblGrid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Nazwa pola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Opis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Jednostka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 xml:space="preserve">Instytut Humanistyczny </w:t>
            </w:r>
          </w:p>
          <w:p w:rsidR="00D03F7A" w:rsidRDefault="00D03F7A" w:rsidP="00497015">
            <w:r>
              <w:t>Zakład Filologii Angielskiej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Kierunek studiów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Filologia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  <w:sz w:val="22"/>
                <w:szCs w:val="22"/>
              </w:rPr>
            </w:pPr>
            <w:r>
              <w:t>Nazwa modułu kształcenia/przedmiotu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/>
                <w:sz w:val="22"/>
                <w:szCs w:val="22"/>
              </w:rPr>
              <w:t>PRAKTYCZNA NAUKA JĘZYKA ANGIELSKIEGO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modułu kształcenia/przedmiotu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Erasmusa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Punkty ECTS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Rodzaj modułu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rPr>
          <w:trHeight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Rok studiów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II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Semestr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III i IV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Typ zajęć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 xml:space="preserve">Ćwiczenia praktyczne 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Liczba godzin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Koordynator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dr Anna Tereszkiewicz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Prowadzący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 xml:space="preserve">dr Anna Tereszkiewicz, dr Ewa </w:t>
            </w:r>
            <w:proofErr w:type="spellStart"/>
            <w:r>
              <w:t>Witalisz</w:t>
            </w:r>
            <w:proofErr w:type="spellEnd"/>
            <w:r>
              <w:t xml:space="preserve">, dr Jerzy Świątek, mgr Leszek Smutek, mgr Bożena </w:t>
            </w:r>
            <w:proofErr w:type="spellStart"/>
            <w:r>
              <w:t>Wegiel</w:t>
            </w:r>
            <w:proofErr w:type="spellEnd"/>
            <w:r>
              <w:t xml:space="preserve">, mgr </w:t>
            </w:r>
            <w:proofErr w:type="spellStart"/>
            <w:r>
              <w:t>Sergiej</w:t>
            </w:r>
            <w:proofErr w:type="spellEnd"/>
            <w:r>
              <w:t xml:space="preserve"> Tarasow, mgr Krzysztof </w:t>
            </w:r>
            <w:proofErr w:type="spellStart"/>
            <w:r>
              <w:t>Rusnak</w:t>
            </w:r>
            <w:proofErr w:type="spellEnd"/>
            <w:r>
              <w:t xml:space="preserve">, mgr </w:t>
            </w:r>
            <w:proofErr w:type="spellStart"/>
            <w:r>
              <w:t>Shah</w:t>
            </w:r>
            <w:proofErr w:type="spellEnd"/>
            <w:r>
              <w:t xml:space="preserve"> Ahmed 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Język wykładowy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 xml:space="preserve">angielski 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Zakres nauk podstawowych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Zajęcia ogólnouczelniane/na innym kierunku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Wymagania wstępne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brak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</w:rPr>
            </w:pPr>
            <w:r>
              <w:rPr>
                <w:bCs/>
              </w:rPr>
              <w:t>Efekty kształcenia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  <w:rPr>
                <w:b/>
              </w:rPr>
            </w:pPr>
          </w:p>
          <w:p w:rsidR="00D03F7A" w:rsidRDefault="00D03F7A" w:rsidP="00497015">
            <w:r>
              <w:rPr>
                <w:b/>
              </w:rPr>
              <w:t xml:space="preserve">Wiedza: </w:t>
            </w:r>
          </w:p>
          <w:p w:rsidR="00D03F7A" w:rsidRDefault="00D03F7A" w:rsidP="00497015">
            <w:pPr>
              <w:rPr>
                <w:iCs/>
                <w:color w:val="000000"/>
                <w:spacing w:val="-4"/>
              </w:rPr>
            </w:pPr>
            <w:r>
              <w:t>Student</w:t>
            </w:r>
          </w:p>
          <w:p w:rsidR="00D03F7A" w:rsidRDefault="00D03F7A" w:rsidP="00497015">
            <w:pPr>
              <w:jc w:val="both"/>
              <w:rPr>
                <w:iCs/>
                <w:color w:val="000000"/>
                <w:spacing w:val="-4"/>
              </w:rPr>
            </w:pPr>
            <w:r>
              <w:rPr>
                <w:iCs/>
                <w:color w:val="000000"/>
                <w:spacing w:val="-4"/>
              </w:rPr>
              <w:t xml:space="preserve">- ma wiedzę w zakresie części mowy oraz struktur gramatycznych w języku angielskim </w:t>
            </w:r>
            <w:r>
              <w:rPr>
                <w:bCs/>
                <w:iCs/>
                <w:lang w:val="en-US"/>
              </w:rPr>
              <w:t>zorientowaną na zastosowania praktyczne w wybranej sferze działalności kulturalnej, administracyjnej, biznesowej lub edukacyjnej</w:t>
            </w:r>
          </w:p>
          <w:p w:rsidR="00D03F7A" w:rsidRDefault="00D03F7A" w:rsidP="00497015">
            <w:pPr>
              <w:jc w:val="both"/>
              <w:rPr>
                <w:b/>
              </w:rPr>
            </w:pPr>
            <w:r>
              <w:rPr>
                <w:iCs/>
                <w:color w:val="000000"/>
                <w:spacing w:val="-4"/>
              </w:rPr>
              <w:t xml:space="preserve">FI1P_W01, </w:t>
            </w:r>
          </w:p>
          <w:p w:rsidR="00D03F7A" w:rsidRDefault="00D03F7A" w:rsidP="00497015">
            <w:r>
              <w:rPr>
                <w:b/>
              </w:rPr>
              <w:t xml:space="preserve">Umiejętności: </w:t>
            </w:r>
          </w:p>
          <w:p w:rsidR="00D03F7A" w:rsidRDefault="00D03F7A" w:rsidP="00497015">
            <w:r>
              <w:t>Student</w:t>
            </w:r>
          </w:p>
          <w:p w:rsidR="00D03F7A" w:rsidRDefault="00D03F7A" w:rsidP="00497015">
            <w:r>
              <w:t xml:space="preserve">- ma umiejętności językowe w zakresie studiowanej specjalności zgodne z wymaganiami określonymi dla poziomu C1 Europejskiego Systemu Opisu Kształcenia Językowego </w:t>
            </w:r>
          </w:p>
          <w:p w:rsidR="00D03F7A" w:rsidRDefault="00D03F7A" w:rsidP="00497015">
            <w:r>
              <w:t>- posiada umiejętność przygotowania typowych prac pisemnych w języku polskim i języku obcym dotyczących zagadnień szczegółowych z wykorzystaniem podstawowych ujęć teoretycznych, a także różnych źródeł</w:t>
            </w:r>
          </w:p>
          <w:p w:rsidR="00D03F7A" w:rsidRDefault="00D03F7A" w:rsidP="00497015">
            <w:r>
              <w:t>- posiada umiejętność przygotowania wystąpień ustnych, w języku polskim i języku obcym, dotyczących zagadnień szczegółowych z wykorzystaniem podstawowych ujęć teoretycznych, a także różnych źródeł,</w:t>
            </w:r>
          </w:p>
          <w:p w:rsidR="00D03F7A" w:rsidRDefault="00D03F7A" w:rsidP="00497015">
            <w:pPr>
              <w:rPr>
                <w:iCs/>
                <w:color w:val="000000"/>
                <w:spacing w:val="-4"/>
              </w:rPr>
            </w:pPr>
            <w:r>
              <w:t xml:space="preserve">- potrafi wyszukiwać, analizować, oceniać, selekcjonować i użytkować informacje z wykorzystaniem różnych </w:t>
            </w:r>
            <w:proofErr w:type="spellStart"/>
            <w:r>
              <w:t>zródeł</w:t>
            </w:r>
            <w:proofErr w:type="spellEnd"/>
            <w:r>
              <w:t xml:space="preserve"> i sposobów</w:t>
            </w:r>
          </w:p>
          <w:p w:rsidR="00D03F7A" w:rsidRDefault="00D03F7A" w:rsidP="00497015">
            <w:pPr>
              <w:jc w:val="both"/>
              <w:rPr>
                <w:b/>
              </w:rPr>
            </w:pPr>
            <w:r>
              <w:rPr>
                <w:iCs/>
                <w:color w:val="000000"/>
                <w:spacing w:val="-4"/>
              </w:rPr>
              <w:t xml:space="preserve">FI1P_U01, FI1P_U04, FI1P_U05, FI1P_U06, </w:t>
            </w:r>
          </w:p>
          <w:p w:rsidR="00D03F7A" w:rsidRDefault="00D03F7A" w:rsidP="00497015">
            <w:r>
              <w:rPr>
                <w:b/>
              </w:rPr>
              <w:t>Kompetencje:</w:t>
            </w:r>
          </w:p>
          <w:p w:rsidR="00D03F7A" w:rsidRDefault="00D03F7A" w:rsidP="00497015">
            <w:pPr>
              <w:rPr>
                <w:b/>
              </w:rPr>
            </w:pPr>
            <w:r>
              <w:t>Student</w:t>
            </w:r>
          </w:p>
          <w:p w:rsidR="00D03F7A" w:rsidRDefault="00D03F7A" w:rsidP="00497015">
            <w:pPr>
              <w:rPr>
                <w:bCs/>
                <w:iCs/>
                <w:lang w:val="en-US"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  <w:iCs/>
                <w:lang w:val="en-US"/>
              </w:rPr>
              <w:t>ma świadomość poziomu swojej wiedzy i umiejętności, rozumie potrzebę uczenia się przez całe życie, a szczególnie doskonalenia własnych kompetencji językowych</w:t>
            </w:r>
          </w:p>
          <w:p w:rsidR="00D03F7A" w:rsidRDefault="00D03F7A" w:rsidP="00497015">
            <w:pPr>
              <w:rPr>
                <w:iCs/>
                <w:color w:val="000000"/>
                <w:spacing w:val="-4"/>
              </w:rPr>
            </w:pPr>
            <w:r>
              <w:rPr>
                <w:bCs/>
                <w:iCs/>
                <w:lang w:val="en-US"/>
              </w:rPr>
              <w:t>- potrafi współdziałać i pracować w grupie, przyjmując w niej różne role</w:t>
            </w:r>
          </w:p>
          <w:p w:rsidR="00D03F7A" w:rsidRDefault="00D03F7A" w:rsidP="00497015">
            <w:r>
              <w:rPr>
                <w:iCs/>
                <w:color w:val="000000"/>
                <w:spacing w:val="-4"/>
              </w:rPr>
              <w:t>FI1P_K01, FI1P_K02</w:t>
            </w:r>
          </w:p>
          <w:p w:rsidR="00D03F7A" w:rsidRDefault="00D03F7A" w:rsidP="00497015"/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Stosowane metody dydaktyczne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- wyjaśnienie</w:t>
            </w:r>
          </w:p>
          <w:p w:rsidR="00D03F7A" w:rsidRDefault="00D03F7A" w:rsidP="00497015">
            <w:r>
              <w:t>- ćwiczenia gramatyczne</w:t>
            </w:r>
          </w:p>
          <w:p w:rsidR="00D03F7A" w:rsidRDefault="00D03F7A" w:rsidP="00497015">
            <w:r>
              <w:t>- ćwiczenia leksykalne</w:t>
            </w:r>
          </w:p>
          <w:p w:rsidR="00D03F7A" w:rsidRDefault="00D03F7A" w:rsidP="00497015">
            <w:r>
              <w:t>- praca indywidualna</w:t>
            </w:r>
          </w:p>
          <w:p w:rsidR="00D03F7A" w:rsidRDefault="00D03F7A" w:rsidP="00497015">
            <w:r>
              <w:t>- praca w grupach</w:t>
            </w:r>
          </w:p>
          <w:p w:rsidR="00D03F7A" w:rsidRDefault="00D03F7A" w:rsidP="00497015">
            <w:r>
              <w:t>- metoda logicznej analizy kontekstu językowego</w:t>
            </w:r>
          </w:p>
          <w:p w:rsidR="00D03F7A" w:rsidRDefault="00D03F7A" w:rsidP="00497015">
            <w:r>
              <w:t>-  metoda porównawczo-skojarzeniowa oraz analityczno-syntetyczna</w:t>
            </w:r>
          </w:p>
          <w:p w:rsidR="00D03F7A" w:rsidRDefault="00D03F7A" w:rsidP="00497015">
            <w:pPr>
              <w:jc w:val="both"/>
            </w:pPr>
            <w:r>
              <w:t>-</w:t>
            </w:r>
            <w:r>
              <w:rPr>
                <w:kern w:val="1"/>
              </w:rPr>
              <w:t xml:space="preserve">  </w:t>
            </w:r>
            <w:r>
              <w:t xml:space="preserve">zlecanie lektury dodatkowych tekstów jako   </w:t>
            </w:r>
          </w:p>
          <w:p w:rsidR="00D03F7A" w:rsidRDefault="00D03F7A" w:rsidP="00497015">
            <w:r>
              <w:t xml:space="preserve">   zadanej   pracy   domowej</w:t>
            </w:r>
          </w:p>
          <w:p w:rsidR="00D03F7A" w:rsidRDefault="00D03F7A" w:rsidP="00497015">
            <w:pPr>
              <w:autoSpaceDE w:val="0"/>
            </w:pPr>
            <w:r>
              <w:t>- metody podające: wykład informacyjny, objaśnienie lub wyjaśnienie;</w:t>
            </w:r>
          </w:p>
          <w:p w:rsidR="00D03F7A" w:rsidRDefault="00D03F7A" w:rsidP="00497015">
            <w:pPr>
              <w:autoSpaceDE w:val="0"/>
            </w:pPr>
            <w:r>
              <w:t xml:space="preserve"> -metody aktywizujące: metoda sytuacyjna,</w:t>
            </w:r>
          </w:p>
          <w:p w:rsidR="00D03F7A" w:rsidRDefault="00D03F7A" w:rsidP="00497015">
            <w:r>
              <w:t>gry dydaktyczne,  dyskusja dydaktyczna (publiczna); ćwiczenia poszerzające zakres słownictwa tematycznego, porównywanie oraz kontrastowanie, rozwiązywanie problemów na podstawie materiałów stymulujących (tekst, obrazki, prezentacja multimedialna)</w:t>
            </w:r>
          </w:p>
          <w:p w:rsidR="00D03F7A" w:rsidRDefault="00D03F7A" w:rsidP="00497015"/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color w:val="000000"/>
                <w:spacing w:val="-5"/>
              </w:rPr>
            </w:pPr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- ocenianie ciągłe w formie testów (przykładowo: poprawa błędów, uzupełnianie luk, przekształcenia gramatyczne) oraz ćwiczeń podczas zajęć; </w:t>
            </w:r>
          </w:p>
          <w:p w:rsidR="00D03F7A" w:rsidRDefault="00D03F7A" w:rsidP="00497015">
            <w:r>
              <w:rPr>
                <w:color w:val="000000"/>
                <w:spacing w:val="-5"/>
              </w:rPr>
              <w:t xml:space="preserve">- </w:t>
            </w:r>
            <w:r>
              <w:t>egzamin pisemny z Praktycznej Nauki Języka Angielskiego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Forma i warunki zaliczenia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iCs/>
                <w:color w:val="000000"/>
                <w:spacing w:val="-4"/>
              </w:rPr>
            </w:pPr>
            <w:r>
              <w:rPr>
                <w:bCs/>
              </w:rPr>
              <w:t>Treści kształcenia (skrócony opis)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  <w:rPr>
                <w:iCs/>
                <w:color w:val="000000"/>
                <w:spacing w:val="-4"/>
              </w:rPr>
            </w:pPr>
            <w:r>
              <w:rPr>
                <w:iCs/>
                <w:color w:val="000000"/>
                <w:spacing w:val="-4"/>
              </w:rPr>
              <w:t xml:space="preserve"> </w:t>
            </w:r>
            <w:r>
              <w:rPr>
                <w:b/>
                <w:iCs/>
                <w:color w:val="000000"/>
                <w:spacing w:val="-4"/>
                <w:u w:val="single"/>
              </w:rPr>
              <w:t>Gramatyka praktyczna:</w:t>
            </w:r>
          </w:p>
          <w:p w:rsidR="00D03F7A" w:rsidRDefault="00D03F7A" w:rsidP="00497015">
            <w:pPr>
              <w:jc w:val="both"/>
              <w:rPr>
                <w:b/>
                <w:bCs/>
                <w:u w:val="single"/>
              </w:rPr>
            </w:pPr>
            <w:r>
              <w:rPr>
                <w:iCs/>
                <w:color w:val="000000"/>
                <w:spacing w:val="-4"/>
              </w:rPr>
              <w:t xml:space="preserve">Założeniem przedmiotu jest rozszerzenie wiedzy studentów w zakresie części mowy oraz struktur gramatycznych w języku angielskim. Studenci zdobywają wiedzę na temat cech pragmatycznych i stylistycznych wybranych struktur syntaktycznych, a także cech określających poszczególne części mowy. </w:t>
            </w:r>
            <w:r>
              <w:rPr>
                <w:bCs/>
              </w:rPr>
              <w:t xml:space="preserve">Kurs ma także na celu doprowadzenie studentów z poziomu Cambridge First </w:t>
            </w:r>
            <w:proofErr w:type="spellStart"/>
            <w:r>
              <w:rPr>
                <w:bCs/>
              </w:rPr>
              <w:t>Certificate</w:t>
            </w:r>
            <w:proofErr w:type="spellEnd"/>
            <w:r>
              <w:rPr>
                <w:bCs/>
              </w:rPr>
              <w:t xml:space="preserve"> do poziomu Cambridge </w:t>
            </w:r>
            <w:proofErr w:type="spellStart"/>
            <w:r>
              <w:rPr>
                <w:bCs/>
              </w:rPr>
              <w:t>Advanced</w:t>
            </w:r>
            <w:proofErr w:type="spellEnd"/>
            <w:r>
              <w:rPr>
                <w:bCs/>
              </w:rPr>
              <w:t xml:space="preserve">, a nawet – o ile to możliwe – do poziomu Cambridge </w:t>
            </w:r>
            <w:proofErr w:type="spellStart"/>
            <w:r>
              <w:rPr>
                <w:bCs/>
              </w:rPr>
              <w:t>Proficiency</w:t>
            </w:r>
            <w:proofErr w:type="spellEnd"/>
            <w:r>
              <w:rPr>
                <w:bCs/>
              </w:rPr>
              <w:t xml:space="preserve">. Studenci mają do czynienia z mnogością testów ćwiczeniowych, natomiast każdy z działów kończy się testem diagnostyczno-prognostycznym, których celem jest przygotowanie do egzaminu końcowego, zarówno w PWSZ, jak i w ośrodkach egzaminacyjnych organizujących egzaminy Cambridge (CAE and CPE, dotyczy szczególnie tzw. </w:t>
            </w:r>
            <w:r w:rsidRPr="004121EF">
              <w:rPr>
                <w:bCs/>
              </w:rPr>
              <w:t xml:space="preserve">Paper 3 części określanej mianem </w:t>
            </w:r>
            <w:proofErr w:type="spellStart"/>
            <w:r w:rsidRPr="004121EF">
              <w:rPr>
                <w:bCs/>
              </w:rPr>
              <w:t>Use</w:t>
            </w:r>
            <w:proofErr w:type="spellEnd"/>
            <w:r w:rsidRPr="004121EF">
              <w:rPr>
                <w:bCs/>
              </w:rPr>
              <w:t xml:space="preserve"> of </w:t>
            </w:r>
            <w:proofErr w:type="spellStart"/>
            <w:r w:rsidRPr="004121EF">
              <w:rPr>
                <w:bCs/>
              </w:rPr>
              <w:t>English</w:t>
            </w:r>
            <w:proofErr w:type="spellEnd"/>
            <w:r w:rsidRPr="004121EF">
              <w:rPr>
                <w:bCs/>
              </w:rPr>
              <w:t>).</w:t>
            </w:r>
          </w:p>
          <w:p w:rsidR="00D03F7A" w:rsidRDefault="00D03F7A" w:rsidP="00497015">
            <w:pPr>
              <w:jc w:val="both"/>
            </w:pPr>
            <w:r>
              <w:rPr>
                <w:b/>
                <w:bCs/>
                <w:u w:val="single"/>
              </w:rPr>
              <w:t>Kurs wyrównawczy:</w:t>
            </w:r>
          </w:p>
          <w:p w:rsidR="00D03F7A" w:rsidRDefault="00D03F7A" w:rsidP="00497015">
            <w:pPr>
              <w:rPr>
                <w:b/>
                <w:u w:val="single"/>
              </w:rPr>
            </w:pPr>
            <w:r>
              <w:t>słownictwo ogólne i specyficzne poziom C1,  dyktanda ortograficzne,  poprawna wymowa słówek trudnych,  ćwiczenia w rozwiązywaniu testów poziom C1</w:t>
            </w:r>
          </w:p>
          <w:p w:rsidR="00D03F7A" w:rsidRDefault="00D03F7A" w:rsidP="00497015">
            <w:pPr>
              <w:rPr>
                <w:kern w:val="1"/>
              </w:rPr>
            </w:pPr>
            <w:r>
              <w:rPr>
                <w:b/>
                <w:u w:val="single"/>
              </w:rPr>
              <w:t>Rozumienie tekstu czytanego:</w:t>
            </w:r>
          </w:p>
          <w:p w:rsidR="00D03F7A" w:rsidRDefault="00D03F7A" w:rsidP="00497015">
            <w:pPr>
              <w:rPr>
                <w:b/>
                <w:kern w:val="1"/>
                <w:u w:val="single"/>
              </w:rPr>
            </w:pPr>
            <w:r>
              <w:rPr>
                <w:kern w:val="1"/>
              </w:rPr>
              <w:t>Kształcenie i rozwijanie podstawowych sprawności językowych – czytania i rozumienia. Doskonalenie umiejętności poprawnego posługiwania się językiem w mowie i piśmie. Poprawne wykorzystanie języka w zakresie różnych rodzajów komunikacji językowej</w:t>
            </w:r>
          </w:p>
          <w:p w:rsidR="00D03F7A" w:rsidRDefault="00D03F7A" w:rsidP="00497015">
            <w:r>
              <w:rPr>
                <w:b/>
                <w:kern w:val="1"/>
                <w:u w:val="single"/>
              </w:rPr>
              <w:t>Konwersacja:</w:t>
            </w:r>
            <w:r>
              <w:t xml:space="preserve"> </w:t>
            </w:r>
          </w:p>
          <w:p w:rsidR="00D03F7A" w:rsidRDefault="00D03F7A" w:rsidP="00497015">
            <w:r>
              <w:t>-  słownictwo i struktury gramatyczne (poziom C1)</w:t>
            </w:r>
          </w:p>
          <w:p w:rsidR="00D03F7A" w:rsidRDefault="00D03F7A" w:rsidP="00497015">
            <w:pPr>
              <w:rPr>
                <w:b/>
                <w:u w:val="single"/>
              </w:rPr>
            </w:pPr>
            <w:r>
              <w:t>- ćwiczenia w wypowiedzi ustnej w oparciu o materiały stymulujące (poziom C1)</w:t>
            </w:r>
          </w:p>
          <w:p w:rsidR="00D03F7A" w:rsidRDefault="00D03F7A" w:rsidP="00497015">
            <w:r>
              <w:rPr>
                <w:b/>
                <w:u w:val="single"/>
              </w:rPr>
              <w:t>Pisanie:</w:t>
            </w:r>
          </w:p>
          <w:p w:rsidR="00D03F7A" w:rsidRDefault="00D03F7A" w:rsidP="00497015">
            <w:pPr>
              <w:rPr>
                <w:b/>
                <w:u w:val="single"/>
              </w:rPr>
            </w:pPr>
            <w:r>
              <w:t>Kurs doskonali sprawność pisania na poziomie C1 oraz zapoznaje z podstawowymi, najczęściej spotykanymi, krótkimi (do 250-300 słów) formami wypowiedzi pisemnej.</w:t>
            </w:r>
          </w:p>
          <w:p w:rsidR="00D03F7A" w:rsidRDefault="00D03F7A" w:rsidP="004970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Słuchanie:</w:t>
            </w:r>
          </w:p>
          <w:p w:rsidR="00D03F7A" w:rsidRDefault="00D03F7A" w:rsidP="00497015">
            <w:r>
              <w:rPr>
                <w:b/>
                <w:u w:val="single"/>
              </w:rPr>
              <w:t xml:space="preserve"> </w:t>
            </w:r>
            <w:r>
              <w:t xml:space="preserve">Sporządzanie notatek ze </w:t>
            </w:r>
            <w:proofErr w:type="spellStart"/>
            <w:r>
              <w:t>słuchu,wyszukiwanie</w:t>
            </w:r>
            <w:proofErr w:type="spellEnd"/>
            <w:r>
              <w:t xml:space="preserve"> określonych </w:t>
            </w:r>
            <w:proofErr w:type="spellStart"/>
            <w:r>
              <w:t>informacji,zrozumienie</w:t>
            </w:r>
            <w:proofErr w:type="spellEnd"/>
            <w:r>
              <w:t xml:space="preserve"> </w:t>
            </w:r>
            <w:proofErr w:type="spellStart"/>
            <w:r>
              <w:t>szczegółów,zapamiętywanie</w:t>
            </w:r>
            <w:proofErr w:type="spellEnd"/>
            <w:r>
              <w:t xml:space="preserve"> </w:t>
            </w:r>
            <w:proofErr w:type="spellStart"/>
            <w:r>
              <w:t>słownictwa,wyrażanie</w:t>
            </w:r>
            <w:proofErr w:type="spellEnd"/>
            <w:r>
              <w:t xml:space="preserve"> </w:t>
            </w:r>
            <w:proofErr w:type="spellStart"/>
            <w:r>
              <w:t>opinii,udzielanie</w:t>
            </w:r>
            <w:proofErr w:type="spellEnd"/>
            <w:r>
              <w:t xml:space="preserve"> </w:t>
            </w:r>
            <w:proofErr w:type="spellStart"/>
            <w:r>
              <w:t>odpowiedzi,krótkie</w:t>
            </w:r>
            <w:proofErr w:type="spellEnd"/>
            <w:r>
              <w:t xml:space="preserve"> odpowiedzi na pytania.</w:t>
            </w:r>
          </w:p>
          <w:p w:rsidR="00D03F7A" w:rsidRDefault="00D03F7A" w:rsidP="00497015"/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  <w:u w:val="single"/>
              </w:rPr>
            </w:pPr>
            <w:r>
              <w:rPr>
                <w:bCs/>
              </w:rPr>
              <w:t>Treści kształcenia (pełny opis)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</w:rPr>
            </w:pPr>
            <w:r>
              <w:rPr>
                <w:b/>
                <w:u w:val="single"/>
              </w:rPr>
              <w:t>Gramatyka praktyczna:</w:t>
            </w:r>
          </w:p>
          <w:p w:rsidR="00D03F7A" w:rsidRDefault="00D03F7A" w:rsidP="00497015">
            <w:pPr>
              <w:rPr>
                <w:b/>
              </w:rPr>
            </w:pPr>
            <w:r>
              <w:rPr>
                <w:b/>
              </w:rPr>
              <w:t>SEMESTR I</w:t>
            </w:r>
          </w:p>
          <w:p w:rsidR="00D03F7A" w:rsidRDefault="00D03F7A" w:rsidP="00497015">
            <w:r>
              <w:rPr>
                <w:b/>
              </w:rPr>
              <w:t>Czasowniki (</w:t>
            </w:r>
            <w:proofErr w:type="spellStart"/>
            <w:r>
              <w:rPr>
                <w:b/>
              </w:rPr>
              <w:t>Verbs</w:t>
            </w:r>
            <w:proofErr w:type="spellEnd"/>
            <w:r>
              <w:rPr>
                <w:b/>
              </w:rPr>
              <w:t>):</w:t>
            </w:r>
          </w:p>
          <w:p w:rsidR="00D03F7A" w:rsidRPr="004121EF" w:rsidRDefault="00D03F7A" w:rsidP="00497015">
            <w:pPr>
              <w:rPr>
                <w:b/>
              </w:rPr>
            </w:pPr>
            <w:r>
              <w:t xml:space="preserve">Czasowniki modalne i </w:t>
            </w:r>
            <w:proofErr w:type="spellStart"/>
            <w:r>
              <w:t>półmodalne</w:t>
            </w:r>
            <w:proofErr w:type="spellEnd"/>
            <w:r>
              <w:t xml:space="preserve"> (przewidywanie, prawdopodobieństwo, konieczność, obowiązek, rada, pewność, zobowiązania, zamiar, częstotliwość, przyzwyczajenia, nawyk, umiejętność, zdolność, pozwolenie)                 </w:t>
            </w:r>
          </w:p>
          <w:p w:rsidR="00D03F7A" w:rsidRPr="004121EF" w:rsidRDefault="00D03F7A" w:rsidP="00497015">
            <w:pPr>
              <w:rPr>
                <w:lang w:val="de-DE"/>
              </w:rPr>
            </w:pPr>
            <w:proofErr w:type="spellStart"/>
            <w:r>
              <w:rPr>
                <w:b/>
                <w:lang w:val="de-DE"/>
              </w:rPr>
              <w:t>Bezokolicznik</w:t>
            </w:r>
            <w:proofErr w:type="spellEnd"/>
            <w:r>
              <w:rPr>
                <w:b/>
                <w:lang w:val="de-DE"/>
              </w:rPr>
              <w:t xml:space="preserve"> i forma „</w:t>
            </w:r>
            <w:proofErr w:type="spellStart"/>
            <w:r>
              <w:rPr>
                <w:b/>
                <w:lang w:val="de-DE"/>
              </w:rPr>
              <w:t>gerund</w:t>
            </w:r>
            <w:proofErr w:type="spellEnd"/>
            <w:r>
              <w:rPr>
                <w:b/>
                <w:lang w:val="de-DE"/>
              </w:rPr>
              <w:t xml:space="preserve">” (Infinitives </w:t>
            </w:r>
            <w:proofErr w:type="spellStart"/>
            <w:r>
              <w:rPr>
                <w:b/>
                <w:lang w:val="de-DE"/>
              </w:rPr>
              <w:t>and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gerunds</w:t>
            </w:r>
            <w:proofErr w:type="spellEnd"/>
            <w:r>
              <w:rPr>
                <w:b/>
                <w:lang w:val="de-DE"/>
              </w:rPr>
              <w:t>)</w:t>
            </w:r>
            <w:r>
              <w:rPr>
                <w:lang w:val="de-DE"/>
              </w:rPr>
              <w:t xml:space="preserve"> </w:t>
            </w:r>
          </w:p>
          <w:p w:rsidR="00D03F7A" w:rsidRDefault="00D03F7A" w:rsidP="00497015">
            <w:pPr>
              <w:rPr>
                <w:b/>
              </w:rPr>
            </w:pPr>
            <w:r>
              <w:t>(w funkcji podmiotu, w funkcji dopełnienia, czasowniki łączące się z bezokolicznikiem i formą „</w:t>
            </w:r>
            <w:proofErr w:type="spellStart"/>
            <w:r>
              <w:t>gerund</w:t>
            </w:r>
            <w:proofErr w:type="spellEnd"/>
            <w:r>
              <w:t>”)</w:t>
            </w:r>
          </w:p>
          <w:p w:rsidR="00D03F7A" w:rsidRDefault="00D03F7A" w:rsidP="00497015">
            <w:pPr>
              <w:rPr>
                <w:b/>
              </w:rPr>
            </w:pPr>
          </w:p>
          <w:p w:rsidR="00D03F7A" w:rsidRPr="004121EF" w:rsidRDefault="00D03F7A" w:rsidP="0049701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Imiesłowy</w:t>
            </w:r>
            <w:proofErr w:type="spellEnd"/>
            <w:r>
              <w:rPr>
                <w:lang w:val="en-US"/>
              </w:rPr>
              <w:t xml:space="preserve"> (</w:t>
            </w:r>
            <w:r>
              <w:rPr>
                <w:b/>
                <w:lang w:val="en-US"/>
              </w:rPr>
              <w:t>Present participle and past participle</w:t>
            </w:r>
            <w:r>
              <w:rPr>
                <w:lang w:val="en-US"/>
              </w:rPr>
              <w:t>)</w:t>
            </w:r>
          </w:p>
          <w:p w:rsidR="00D03F7A" w:rsidRDefault="00D03F7A" w:rsidP="00497015">
            <w:r>
              <w:rPr>
                <w:b/>
              </w:rPr>
              <w:t>Mowa zależna (</w:t>
            </w:r>
            <w:proofErr w:type="spellStart"/>
            <w:r>
              <w:rPr>
                <w:b/>
              </w:rPr>
              <w:t>Reported</w:t>
            </w:r>
            <w:proofErr w:type="spellEnd"/>
            <w:r>
              <w:rPr>
                <w:b/>
              </w:rPr>
              <w:t xml:space="preserve"> speech):</w:t>
            </w:r>
          </w:p>
          <w:p w:rsidR="00D03F7A" w:rsidRDefault="00D03F7A" w:rsidP="00497015">
            <w:r>
              <w:t>następstwo czasów</w:t>
            </w:r>
          </w:p>
          <w:p w:rsidR="00D03F7A" w:rsidRDefault="00D03F7A" w:rsidP="00497015">
            <w:r>
              <w:t>czasowniki wprowadzające mowę zależną</w:t>
            </w:r>
          </w:p>
          <w:p w:rsidR="00D03F7A" w:rsidRDefault="00D03F7A" w:rsidP="00497015">
            <w:r>
              <w:t>czasowniki modalne w mowie zależnej</w:t>
            </w:r>
          </w:p>
          <w:p w:rsidR="00D03F7A" w:rsidRDefault="00D03F7A" w:rsidP="00497015">
            <w:pPr>
              <w:rPr>
                <w:b/>
              </w:rPr>
            </w:pPr>
            <w:r>
              <w:t>struktury mowy zależnej: zdania orzekające, pytające, rozkazujące; cytowanie bezosobowe, streszczanie, interpretacja przytaczanej wypowiedzi</w:t>
            </w:r>
          </w:p>
          <w:p w:rsidR="00D03F7A" w:rsidRDefault="00D03F7A" w:rsidP="00497015">
            <w:pPr>
              <w:rPr>
                <w:b/>
              </w:rPr>
            </w:pPr>
            <w:r>
              <w:rPr>
                <w:b/>
              </w:rPr>
              <w:t>II Semestr</w:t>
            </w:r>
          </w:p>
          <w:p w:rsidR="00D03F7A" w:rsidRDefault="00D03F7A" w:rsidP="00497015">
            <w:pPr>
              <w:rPr>
                <w:b/>
              </w:rPr>
            </w:pPr>
            <w:r>
              <w:rPr>
                <w:b/>
              </w:rPr>
              <w:t>Okresy warunkowe (</w:t>
            </w:r>
            <w:proofErr w:type="spellStart"/>
            <w:r>
              <w:rPr>
                <w:b/>
              </w:rPr>
              <w:t>Conditionals</w:t>
            </w:r>
            <w:proofErr w:type="spellEnd"/>
            <w:r>
              <w:rPr>
                <w:b/>
              </w:rPr>
              <w:t>)</w:t>
            </w:r>
          </w:p>
          <w:p w:rsidR="00D03F7A" w:rsidRDefault="00D03F7A" w:rsidP="00497015">
            <w:r>
              <w:rPr>
                <w:b/>
              </w:rPr>
              <w:t>Strona bierna (</w:t>
            </w:r>
            <w:proofErr w:type="spellStart"/>
            <w:r>
              <w:rPr>
                <w:b/>
              </w:rPr>
              <w:t>Passive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Voice</w:t>
            </w:r>
            <w:proofErr w:type="spellEnd"/>
            <w:r>
              <w:rPr>
                <w:b/>
              </w:rPr>
              <w:t>):</w:t>
            </w:r>
          </w:p>
          <w:p w:rsidR="00D03F7A" w:rsidRDefault="00D03F7A" w:rsidP="00497015">
            <w:r>
              <w:t>struktury bezokolicznikowe i gerundialne</w:t>
            </w:r>
          </w:p>
          <w:p w:rsidR="00D03F7A" w:rsidRDefault="00D03F7A" w:rsidP="00497015">
            <w:r>
              <w:t xml:space="preserve">czasowniki kauzatywne: </w:t>
            </w:r>
            <w:proofErr w:type="spellStart"/>
            <w:r>
              <w:t>have</w:t>
            </w:r>
            <w:proofErr w:type="spellEnd"/>
            <w:r>
              <w:t xml:space="preserve"> oraz </w:t>
            </w:r>
            <w:proofErr w:type="spellStart"/>
            <w:r>
              <w:t>get</w:t>
            </w:r>
            <w:proofErr w:type="spellEnd"/>
          </w:p>
          <w:p w:rsidR="00D03F7A" w:rsidRDefault="00D03F7A" w:rsidP="00497015">
            <w:r>
              <w:t>czasowniki frazowe</w:t>
            </w:r>
          </w:p>
          <w:p w:rsidR="00D03F7A" w:rsidRDefault="00D03F7A" w:rsidP="00497015">
            <w:pPr>
              <w:rPr>
                <w:b/>
              </w:rPr>
            </w:pPr>
            <w:r>
              <w:t>formy osobowe i bezosobowe</w:t>
            </w:r>
          </w:p>
          <w:p w:rsidR="00D03F7A" w:rsidRDefault="00D03F7A" w:rsidP="00497015">
            <w:r>
              <w:rPr>
                <w:b/>
              </w:rPr>
              <w:t>Struktury emfatyczne (</w:t>
            </w:r>
            <w:proofErr w:type="spellStart"/>
            <w:r>
              <w:rPr>
                <w:b/>
              </w:rPr>
              <w:t>Emphatic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structures</w:t>
            </w:r>
            <w:proofErr w:type="spellEnd"/>
            <w:r>
              <w:rPr>
                <w:b/>
              </w:rPr>
              <w:t>):</w:t>
            </w:r>
          </w:p>
          <w:p w:rsidR="00D03F7A" w:rsidRDefault="00D03F7A" w:rsidP="00497015">
            <w:proofErr w:type="spellStart"/>
            <w:r>
              <w:t>fronting</w:t>
            </w:r>
            <w:proofErr w:type="spellEnd"/>
          </w:p>
          <w:p w:rsidR="00D03F7A" w:rsidRDefault="00D03F7A" w:rsidP="00497015">
            <w:r>
              <w:t xml:space="preserve">zdania z podmiotem </w:t>
            </w:r>
            <w:proofErr w:type="spellStart"/>
            <w:r>
              <w:t>it</w:t>
            </w:r>
            <w:proofErr w:type="spellEnd"/>
            <w:r>
              <w:t xml:space="preserve"> oraz </w:t>
            </w:r>
            <w:proofErr w:type="spellStart"/>
            <w:r>
              <w:t>there</w:t>
            </w:r>
            <w:proofErr w:type="spellEnd"/>
          </w:p>
          <w:p w:rsidR="00D03F7A" w:rsidRDefault="00D03F7A" w:rsidP="00497015">
            <w:r>
              <w:t>zdania z podmiotem domyślnym</w:t>
            </w:r>
          </w:p>
          <w:p w:rsidR="00D03F7A" w:rsidRDefault="00D03F7A" w:rsidP="00497015">
            <w:r>
              <w:t xml:space="preserve">zdania emfatyczne z </w:t>
            </w:r>
            <w:proofErr w:type="spellStart"/>
            <w:r>
              <w:t>What</w:t>
            </w:r>
            <w:proofErr w:type="spellEnd"/>
            <w:r>
              <w:t xml:space="preserve">, All, </w:t>
            </w:r>
            <w:proofErr w:type="spellStart"/>
            <w:r>
              <w:t>It</w:t>
            </w:r>
            <w:proofErr w:type="spellEnd"/>
          </w:p>
          <w:p w:rsidR="00D03F7A" w:rsidRDefault="00D03F7A" w:rsidP="00497015">
            <w:r>
              <w:t>intensyfikacja</w:t>
            </w:r>
          </w:p>
          <w:p w:rsidR="00D03F7A" w:rsidRDefault="00D03F7A" w:rsidP="00497015">
            <w:pPr>
              <w:rPr>
                <w:b/>
              </w:rPr>
            </w:pPr>
            <w:r>
              <w:t>inwersja</w:t>
            </w:r>
          </w:p>
          <w:p w:rsidR="00D03F7A" w:rsidRDefault="00D03F7A" w:rsidP="00497015">
            <w:r>
              <w:rPr>
                <w:b/>
              </w:rPr>
              <w:t>Zdania względne przydawkowe (</w:t>
            </w:r>
            <w:proofErr w:type="spellStart"/>
            <w:r>
              <w:rPr>
                <w:b/>
              </w:rPr>
              <w:t>Relative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Clauses</w:t>
            </w:r>
            <w:proofErr w:type="spellEnd"/>
            <w:r>
              <w:rPr>
                <w:b/>
              </w:rPr>
              <w:t>):</w:t>
            </w:r>
          </w:p>
          <w:p w:rsidR="00D03F7A" w:rsidRDefault="00D03F7A" w:rsidP="00497015">
            <w:r>
              <w:t>zdania względne przydawkowe określające i nieokreślające</w:t>
            </w:r>
          </w:p>
          <w:p w:rsidR="00D03F7A" w:rsidRDefault="00D03F7A" w:rsidP="00497015">
            <w:r>
              <w:t>zaimki względne</w:t>
            </w:r>
          </w:p>
          <w:p w:rsidR="00D03F7A" w:rsidRDefault="00D03F7A" w:rsidP="00497015">
            <w:pPr>
              <w:rPr>
                <w:b/>
                <w:bCs/>
                <w:u w:val="single"/>
              </w:rPr>
            </w:pPr>
            <w:r>
              <w:t>opuszczanie zaimków względnych</w:t>
            </w:r>
          </w:p>
          <w:p w:rsidR="00D03F7A" w:rsidRDefault="00D03F7A" w:rsidP="00497015">
            <w:pPr>
              <w:jc w:val="both"/>
            </w:pPr>
            <w:r>
              <w:rPr>
                <w:b/>
                <w:bCs/>
                <w:u w:val="single"/>
              </w:rPr>
              <w:t>Kurs wyrównawczy:</w:t>
            </w:r>
          </w:p>
          <w:p w:rsidR="00D03F7A" w:rsidRDefault="00D03F7A" w:rsidP="00497015">
            <w:r>
              <w:t>Zajęcia obejmują 50 procent obowiązkowego materiału (vide literatura podstawowa), pozostałe 50 procent jest realizowane samodzielnie przez studentów</w:t>
            </w:r>
          </w:p>
          <w:p w:rsidR="00D03F7A" w:rsidRDefault="00D03F7A" w:rsidP="00497015">
            <w:r>
              <w:t xml:space="preserve">Semestr 1: </w:t>
            </w:r>
          </w:p>
          <w:p w:rsidR="00D03F7A" w:rsidRDefault="00D03F7A" w:rsidP="00497015">
            <w:r>
              <w:t>1  Objaśnienie programu nauczania i literatura przedmiotu oraz inne materiały dydaktyczne, warunki formalne: zaliczenia, obecności, objaśnienie formy prowadzenia zajęć</w:t>
            </w:r>
          </w:p>
          <w:p w:rsidR="00D03F7A" w:rsidRDefault="00D03F7A" w:rsidP="00497015">
            <w:r>
              <w:t>2  Analiza przykładowego testu egzaminacyjnego (egzamin końcowy z przedmiotu)</w:t>
            </w:r>
          </w:p>
          <w:p w:rsidR="00D03F7A" w:rsidRDefault="00D03F7A" w:rsidP="00497015">
            <w:r>
              <w:t>3  Analiza przykładowego testu egzaminacyjnego (egzamin końcowy z przedmiotu) oraz testu semestralnego</w:t>
            </w:r>
          </w:p>
          <w:p w:rsidR="00D03F7A" w:rsidRDefault="00D03F7A" w:rsidP="00497015">
            <w:r>
              <w:t>4,5,6,7,8,9,10,11  Ćwiczenia ze słownictwa specyficznego (idiomy, kolokacje, wyrażenia przyimkowe, czasowniki frazowe)  poziom C1 w oparciu o podręcznik pod merytorycznym nadzorem wykładowcy). Ćwiczenia te obejmują 8 rozdziałów podręcznika i realizowane są w trakcie podanych powyżej zajęć.  W tym okresie realizowane są również dwa testy cząstkowe (dyktanda ortograficzne).</w:t>
            </w:r>
          </w:p>
          <w:p w:rsidR="00D03F7A" w:rsidRDefault="00D03F7A" w:rsidP="00497015">
            <w:r>
              <w:t>12 Test semestralny</w:t>
            </w:r>
          </w:p>
          <w:p w:rsidR="00D03F7A" w:rsidRDefault="00D03F7A" w:rsidP="00497015">
            <w:r>
              <w:t xml:space="preserve">13 Omówienie testu semestralnego po poprawie (analiza odpowiedzi) + ćwiczenia z rozwiązywania testów z </w:t>
            </w:r>
            <w:proofErr w:type="spellStart"/>
            <w:r>
              <w:t>Remedial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z egzaminów z lat poprzednich</w:t>
            </w:r>
          </w:p>
          <w:p w:rsidR="00D03F7A" w:rsidRDefault="00D03F7A" w:rsidP="00497015">
            <w:r>
              <w:t xml:space="preserve">14  Ćwiczenie rozwiązywania testów z </w:t>
            </w:r>
            <w:proofErr w:type="spellStart"/>
            <w:r>
              <w:t>Remedial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z egzaminów z lat poprzednich</w:t>
            </w:r>
          </w:p>
          <w:p w:rsidR="00D03F7A" w:rsidRDefault="00D03F7A" w:rsidP="00497015">
            <w:r>
              <w:t xml:space="preserve">15  Ćwiczenie rozwiązywania testów z </w:t>
            </w:r>
            <w:proofErr w:type="spellStart"/>
            <w:r>
              <w:t>Remedial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z egzaminów z lat poprzednich</w:t>
            </w:r>
          </w:p>
          <w:p w:rsidR="00D03F7A" w:rsidRDefault="00D03F7A" w:rsidP="00497015">
            <w:r>
              <w:t>Semestr 2:</w:t>
            </w:r>
          </w:p>
          <w:p w:rsidR="00D03F7A" w:rsidRDefault="00D03F7A" w:rsidP="00497015">
            <w:r>
              <w:t>16, 17,18,19,20,21,22,23, 24  Ćwiczenia ze słownictwa specyficznego (idiomy, kolokacje, wyrażenia przyimkowe, czasowniki frazowe)  poziom C1 w oparciu o podręcznik pod merytorycznym nadzorem wykładowcy). Ćwiczenia te obejmują 7 rozdziałów podręcznika i realizowane są w trakcie podanych powyżej zajęć.  W tym okresie realizowane są również dwa testy cząstkowe (dyktanda ortograficzne).</w:t>
            </w:r>
          </w:p>
          <w:p w:rsidR="00D03F7A" w:rsidRDefault="00D03F7A" w:rsidP="00497015">
            <w:r>
              <w:t xml:space="preserve">25 Ćwiczenie rozwiązywania testów z </w:t>
            </w:r>
            <w:proofErr w:type="spellStart"/>
            <w:r>
              <w:t>Remedial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z egzaminów z lat poprzednich</w:t>
            </w:r>
          </w:p>
          <w:p w:rsidR="00D03F7A" w:rsidRDefault="00D03F7A" w:rsidP="00497015">
            <w:r>
              <w:t>26 Test semestralny</w:t>
            </w:r>
          </w:p>
          <w:p w:rsidR="00D03F7A" w:rsidRDefault="00D03F7A" w:rsidP="00497015">
            <w:r>
              <w:t xml:space="preserve">27 Omówienie testu semestralnego po poprawie (analiza odpowiedzi) + ćwiczenie rozwiązywania testów z </w:t>
            </w:r>
            <w:proofErr w:type="spellStart"/>
            <w:r>
              <w:t>Remedial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z egzaminów z lat poprzednich</w:t>
            </w:r>
          </w:p>
          <w:p w:rsidR="00D03F7A" w:rsidRDefault="00D03F7A" w:rsidP="00497015">
            <w:r>
              <w:t xml:space="preserve">28  Ćwiczenie rozwiązywania testów z </w:t>
            </w:r>
            <w:proofErr w:type="spellStart"/>
            <w:r>
              <w:t>Remedial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z egzaminów z lat poprzednich</w:t>
            </w:r>
          </w:p>
          <w:p w:rsidR="00D03F7A" w:rsidRDefault="00D03F7A" w:rsidP="00497015">
            <w:r>
              <w:t xml:space="preserve">29  Ćwiczenie rozwiązywania testów z </w:t>
            </w:r>
            <w:proofErr w:type="spellStart"/>
            <w:r>
              <w:t>Remedial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z egzaminów z lat poprzednich</w:t>
            </w:r>
          </w:p>
          <w:p w:rsidR="00D03F7A" w:rsidRDefault="00D03F7A" w:rsidP="00497015">
            <w:pPr>
              <w:rPr>
                <w:b/>
                <w:u w:val="single"/>
              </w:rPr>
            </w:pPr>
            <w:r>
              <w:t xml:space="preserve">30 Ćwiczenie rozwiązywania testów z </w:t>
            </w:r>
            <w:proofErr w:type="spellStart"/>
            <w:r>
              <w:t>Remedial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z egzaminów z lat poprzednich</w:t>
            </w:r>
          </w:p>
          <w:p w:rsidR="00D03F7A" w:rsidRDefault="00D03F7A" w:rsidP="00497015">
            <w:r>
              <w:rPr>
                <w:b/>
                <w:u w:val="single"/>
              </w:rPr>
              <w:t>Rozumienie tekstu czytanego:</w:t>
            </w:r>
          </w:p>
          <w:p w:rsidR="00D03F7A" w:rsidRDefault="00D03F7A" w:rsidP="00D03F7A">
            <w:pPr>
              <w:numPr>
                <w:ilvl w:val="0"/>
                <w:numId w:val="15"/>
              </w:numPr>
            </w:pPr>
            <w:r>
              <w:t>rozwijanie słownictwa</w:t>
            </w:r>
          </w:p>
          <w:p w:rsidR="00D03F7A" w:rsidRDefault="00D03F7A" w:rsidP="00D03F7A">
            <w:pPr>
              <w:numPr>
                <w:ilvl w:val="0"/>
                <w:numId w:val="15"/>
              </w:numPr>
            </w:pPr>
            <w:r>
              <w:t>kontynuacja  pracy nad umiejętnością rozpoznawania znaczenia słowa  bez pomocy słownika</w:t>
            </w:r>
          </w:p>
          <w:p w:rsidR="00D03F7A" w:rsidRDefault="00D03F7A" w:rsidP="00D03F7A">
            <w:pPr>
              <w:numPr>
                <w:ilvl w:val="0"/>
                <w:numId w:val="15"/>
              </w:numPr>
            </w:pPr>
            <w:r>
              <w:t>odróżnianie faktu od opinii</w:t>
            </w:r>
          </w:p>
          <w:p w:rsidR="00D03F7A" w:rsidRDefault="00D03F7A" w:rsidP="00D03F7A">
            <w:pPr>
              <w:numPr>
                <w:ilvl w:val="0"/>
                <w:numId w:val="15"/>
              </w:numPr>
            </w:pPr>
            <w:r>
              <w:t>odszukiwanie niezgodności w tekście</w:t>
            </w:r>
          </w:p>
          <w:p w:rsidR="00D03F7A" w:rsidRDefault="00D03F7A" w:rsidP="00D03F7A">
            <w:pPr>
              <w:numPr>
                <w:ilvl w:val="0"/>
                <w:numId w:val="15"/>
              </w:numPr>
            </w:pPr>
            <w:r>
              <w:t>wprowadzenie elementów analizy tekstu literackiego</w:t>
            </w:r>
          </w:p>
          <w:p w:rsidR="00D03F7A" w:rsidRDefault="00D03F7A" w:rsidP="00D03F7A">
            <w:pPr>
              <w:numPr>
                <w:ilvl w:val="0"/>
                <w:numId w:val="15"/>
              </w:numPr>
            </w:pPr>
            <w:r>
              <w:t>kontynuacja ćwiczenia podstawowych sprawności czytania ze   zrozumieniem takich jak:</w:t>
            </w:r>
          </w:p>
          <w:p w:rsidR="00D03F7A" w:rsidRDefault="00D03F7A" w:rsidP="00497015">
            <w:pPr>
              <w:ind w:left="1416"/>
            </w:pPr>
            <w:proofErr w:type="spellStart"/>
            <w:r>
              <w:t>skimming</w:t>
            </w:r>
            <w:proofErr w:type="spellEnd"/>
          </w:p>
          <w:p w:rsidR="00D03F7A" w:rsidRDefault="00D03F7A" w:rsidP="00497015">
            <w:pPr>
              <w:ind w:left="1416"/>
            </w:pPr>
            <w:proofErr w:type="spellStart"/>
            <w:r>
              <w:t>scanning</w:t>
            </w:r>
            <w:proofErr w:type="spellEnd"/>
          </w:p>
          <w:p w:rsidR="00D03F7A" w:rsidRDefault="00D03F7A" w:rsidP="00497015">
            <w:pPr>
              <w:ind w:left="1416"/>
            </w:pPr>
            <w:r>
              <w:t>wyciąganie wniosków</w:t>
            </w:r>
          </w:p>
          <w:p w:rsidR="00D03F7A" w:rsidRDefault="00D03F7A" w:rsidP="00497015">
            <w:pPr>
              <w:ind w:left="1416"/>
            </w:pPr>
            <w:r>
              <w:t>główna myśl tekstu</w:t>
            </w:r>
          </w:p>
          <w:p w:rsidR="00D03F7A" w:rsidRDefault="00D03F7A" w:rsidP="00D03F7A">
            <w:pPr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</w:pPr>
            <w:r>
              <w:t>ćwiczenie sprawności czytania ze zrozumieniem:</w:t>
            </w:r>
          </w:p>
          <w:p w:rsidR="00D03F7A" w:rsidRDefault="00D03F7A" w:rsidP="00D03F7A">
            <w:pPr>
              <w:numPr>
                <w:ilvl w:val="0"/>
                <w:numId w:val="25"/>
              </w:numPr>
            </w:pPr>
            <w:r>
              <w:t>organizacja tekstu</w:t>
            </w:r>
          </w:p>
          <w:p w:rsidR="00D03F7A" w:rsidRDefault="00D03F7A" w:rsidP="00D03F7A">
            <w:pPr>
              <w:numPr>
                <w:ilvl w:val="0"/>
                <w:numId w:val="25"/>
              </w:numPr>
            </w:pPr>
            <w:r>
              <w:t>przewidywanie</w:t>
            </w:r>
          </w:p>
          <w:p w:rsidR="00D03F7A" w:rsidRDefault="00D03F7A" w:rsidP="00D03F7A">
            <w:pPr>
              <w:numPr>
                <w:ilvl w:val="0"/>
                <w:numId w:val="25"/>
              </w:numPr>
            </w:pPr>
            <w:r>
              <w:t>rozumienie zdań złożonych</w:t>
            </w:r>
          </w:p>
          <w:p w:rsidR="00D03F7A" w:rsidRDefault="00D03F7A" w:rsidP="00D03F7A">
            <w:pPr>
              <w:numPr>
                <w:ilvl w:val="0"/>
                <w:numId w:val="25"/>
              </w:numPr>
            </w:pPr>
            <w:r>
              <w:t>ocena tekstu</w:t>
            </w:r>
          </w:p>
          <w:p w:rsidR="00D03F7A" w:rsidRDefault="00D03F7A" w:rsidP="00D03F7A">
            <w:pPr>
              <w:numPr>
                <w:ilvl w:val="0"/>
                <w:numId w:val="25"/>
              </w:numPr>
            </w:pPr>
            <w:r>
              <w:t>interpretacja tekstu</w:t>
            </w:r>
          </w:p>
          <w:p w:rsidR="00D03F7A" w:rsidRDefault="00D03F7A" w:rsidP="00D03F7A">
            <w:pPr>
              <w:numPr>
                <w:ilvl w:val="0"/>
                <w:numId w:val="25"/>
              </w:numPr>
            </w:pPr>
            <w:r>
              <w:t>styl</w:t>
            </w:r>
          </w:p>
          <w:p w:rsidR="00D03F7A" w:rsidRDefault="00D03F7A" w:rsidP="00D03F7A">
            <w:pPr>
              <w:numPr>
                <w:ilvl w:val="0"/>
                <w:numId w:val="25"/>
              </w:numPr>
              <w:rPr>
                <w:b/>
                <w:kern w:val="1"/>
                <w:u w:val="single"/>
              </w:rPr>
            </w:pPr>
            <w:r>
              <w:t>czytanie ze zrozumieniem na czas</w:t>
            </w:r>
          </w:p>
          <w:p w:rsidR="00D03F7A" w:rsidRDefault="00D03F7A" w:rsidP="00497015">
            <w:pPr>
              <w:rPr>
                <w:b/>
                <w:u w:val="single"/>
              </w:rPr>
            </w:pPr>
            <w:r>
              <w:rPr>
                <w:b/>
                <w:kern w:val="1"/>
                <w:u w:val="single"/>
              </w:rPr>
              <w:t>Konwersacja:</w:t>
            </w:r>
            <w:r>
              <w:t xml:space="preserve"> </w:t>
            </w:r>
          </w:p>
          <w:p w:rsidR="00D03F7A" w:rsidRDefault="00D03F7A" w:rsidP="00497015">
            <w:pPr>
              <w:rPr>
                <w:b/>
                <w:u w:val="single"/>
              </w:rPr>
            </w:pPr>
          </w:p>
          <w:p w:rsidR="00D03F7A" w:rsidRDefault="00D03F7A" w:rsidP="00497015">
            <w:r>
              <w:t xml:space="preserve">Semestr 1: 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9"/>
              </w:numPr>
            </w:pPr>
            <w:r>
              <w:t>Objaśnienie programu nauczania i literatura przedmiotu oraz inne materiały dydaktyczne, warunki formalne zaliczenia, a także obecności na zajęciach, objaśnienie formy prowadzenia zajęć oraz zaplanowanie pracy w trakcie pierwszego semestru nauki.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9"/>
              </w:numPr>
            </w:pPr>
            <w:r>
              <w:t xml:space="preserve">Wykonanie ćwiczeń z przykładowego zestawu egzaminacyjnego (egzamin końcowy z przedmiotu) po wcześniejszym objaśnieniu formy egzaminu i kryteriów oceny wypowiedzi ustnej w trakcie egzaminu końcowego z przedmiotu. 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9"/>
              </w:numPr>
            </w:pPr>
            <w:r>
              <w:t>Analiza wykonanych ćwiczeń z przykładowego zestawu egzaminacyjnego (egzamin końcowy z przedmiotu).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– 15. Zajęcia konwersacyjne. Zakres tematyczny zajęć: bieżące tematy w wiadomościach światowych, sport, styl życia, rodzina, rozrywka, sztuka i kultura, szkolnictwo, osiągnięcia techniki.</w:t>
            </w:r>
          </w:p>
          <w:p w:rsidR="00D03F7A" w:rsidRDefault="00D03F7A" w:rsidP="00497015">
            <w:pPr>
              <w:pStyle w:val="ListParagraph"/>
              <w:ind w:left="360"/>
            </w:pPr>
          </w:p>
          <w:p w:rsidR="00D03F7A" w:rsidRDefault="00D03F7A" w:rsidP="00497015">
            <w:r>
              <w:t>W tym okresie realizowane są również testy słownictwa i testy języka mówionego (krótkie – 10min. – prezentacje ustne).</w:t>
            </w:r>
          </w:p>
          <w:p w:rsidR="00D03F7A" w:rsidRDefault="00D03F7A" w:rsidP="00497015"/>
          <w:p w:rsidR="00D03F7A" w:rsidRDefault="00D03F7A" w:rsidP="00497015">
            <w:r>
              <w:t>Semestr 2: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21"/>
              </w:numPr>
            </w:pPr>
            <w:r>
              <w:t>Zaplanowanie pracy w trakcie drugiego semestru nauki.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21"/>
              </w:numPr>
            </w:pPr>
            <w:r>
              <w:t>Omówienie zasad i sposobu przeprowadzania prezentacji multimedialnej.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21"/>
              </w:numPr>
            </w:pPr>
            <w:r>
              <w:t>– 13. Prezentacje multimedialne studentów (30min.) na tematy wybrane przez studentów i konsultowane wcześniej z prowadzącym zajęcia.</w:t>
            </w:r>
          </w:p>
          <w:p w:rsidR="00D03F7A" w:rsidRDefault="00D03F7A" w:rsidP="00497015">
            <w:r>
              <w:t>14. – 15. Indywidualne (przez każdego studenta) wykonanie i analiza (indywidualna z prowadzącym zajęcia) ćwiczeń z przykładowego zestawu egzaminacyjnego (egzamin końcowy z przedmiotu).</w:t>
            </w:r>
          </w:p>
          <w:p w:rsidR="00D03F7A" w:rsidRDefault="00D03F7A" w:rsidP="00497015"/>
          <w:p w:rsidR="00D03F7A" w:rsidRDefault="00D03F7A" w:rsidP="00497015">
            <w:pPr>
              <w:rPr>
                <w:b/>
                <w:u w:val="single"/>
              </w:rPr>
            </w:pPr>
            <w:r>
              <w:t>W tym okresie realizowane są również testy słownictwa.</w:t>
            </w:r>
          </w:p>
          <w:p w:rsidR="00D03F7A" w:rsidRDefault="00D03F7A" w:rsidP="00497015">
            <w:r>
              <w:rPr>
                <w:b/>
                <w:u w:val="single"/>
              </w:rPr>
              <w:t>Pisanie:</w:t>
            </w:r>
          </w:p>
          <w:p w:rsidR="00D03F7A" w:rsidRDefault="00D03F7A" w:rsidP="00497015">
            <w:r>
              <w:t>Kurs doskonali sprawność pisania na poziomie C1 oraz zapoznaje z podstawowymi, najczęściej spotykanymi, krótkimi (do 250-300 słów) formami wypowiedzi pisemnej.</w:t>
            </w:r>
          </w:p>
          <w:p w:rsidR="00D03F7A" w:rsidRDefault="00D03F7A" w:rsidP="00497015">
            <w:pPr>
              <w:pStyle w:val="Tekstpodstawowywcity21"/>
              <w:spacing w:after="0" w:line="240" w:lineRule="auto"/>
              <w:ind w:left="357"/>
            </w:pPr>
            <w:r>
              <w:t>Zakres tematyczny zajęć:</w:t>
            </w:r>
          </w:p>
          <w:p w:rsidR="00D03F7A" w:rsidRDefault="00D03F7A" w:rsidP="00497015">
            <w:pPr>
              <w:pStyle w:val="Tekstpodstawowywcity21"/>
              <w:spacing w:after="0" w:line="240" w:lineRule="auto"/>
              <w:ind w:left="357"/>
            </w:pPr>
            <w:r>
              <w:t>Poprawność językowa: zasady ortografii, interpunkcji i układu tekstu</w:t>
            </w:r>
          </w:p>
          <w:p w:rsidR="00D03F7A" w:rsidRDefault="00D03F7A" w:rsidP="00497015">
            <w:pPr>
              <w:ind w:left="357"/>
              <w:jc w:val="both"/>
            </w:pPr>
            <w:r>
              <w:t xml:space="preserve">Określenie celu pisania określonych typów tekstów: określenie struktury tekstu </w:t>
            </w:r>
          </w:p>
          <w:p w:rsidR="00D03F7A" w:rsidRDefault="00D03F7A" w:rsidP="00497015">
            <w:pPr>
              <w:ind w:left="357"/>
              <w:jc w:val="both"/>
            </w:pPr>
            <w:r>
              <w:t xml:space="preserve">Sztuka argumentacji </w:t>
            </w:r>
          </w:p>
          <w:p w:rsidR="00D03F7A" w:rsidRDefault="00D03F7A" w:rsidP="00497015">
            <w:pPr>
              <w:ind w:left="357"/>
              <w:jc w:val="both"/>
            </w:pPr>
            <w:r>
              <w:t xml:space="preserve">Omówienie aspektów stylu i rejestru </w:t>
            </w:r>
          </w:p>
          <w:p w:rsidR="00D03F7A" w:rsidRDefault="00D03F7A" w:rsidP="00497015">
            <w:pPr>
              <w:ind w:left="357"/>
              <w:jc w:val="both"/>
            </w:pPr>
            <w:r>
              <w:t xml:space="preserve">Właściwy dobór tematu eseju, określenie adresata i celu pisania danej formy </w:t>
            </w:r>
          </w:p>
          <w:p w:rsidR="00D03F7A" w:rsidRDefault="00D03F7A" w:rsidP="00497015">
            <w:pPr>
              <w:ind w:left="357"/>
              <w:jc w:val="both"/>
            </w:pPr>
            <w:r>
              <w:t>Robienie notatek do danej formy i układanie planu wypowiedzi pisemnej (</w:t>
            </w:r>
            <w:proofErr w:type="spellStart"/>
            <w:r>
              <w:t>generating</w:t>
            </w:r>
            <w:proofErr w:type="spellEnd"/>
            <w:r>
              <w:t xml:space="preserve"> </w:t>
            </w:r>
            <w:proofErr w:type="spellStart"/>
            <w:r>
              <w:t>ideas</w:t>
            </w:r>
            <w:proofErr w:type="spellEnd"/>
            <w:r>
              <w:t xml:space="preserve">, </w:t>
            </w:r>
            <w:proofErr w:type="spellStart"/>
            <w:r>
              <w:t>organizing</w:t>
            </w:r>
            <w:proofErr w:type="spellEnd"/>
            <w:r>
              <w:t xml:space="preserve">, </w:t>
            </w:r>
            <w:proofErr w:type="spellStart"/>
            <w:r>
              <w:t>drafting</w:t>
            </w:r>
            <w:proofErr w:type="spellEnd"/>
            <w:r>
              <w:t xml:space="preserve">) </w:t>
            </w:r>
          </w:p>
          <w:p w:rsidR="00D03F7A" w:rsidRDefault="00D03F7A" w:rsidP="00497015">
            <w:pPr>
              <w:ind w:left="357"/>
            </w:pPr>
            <w:r>
              <w:t>Poprawa błędów i korekta koleżeńska (</w:t>
            </w:r>
            <w:proofErr w:type="spellStart"/>
            <w:r>
              <w:t>peer</w:t>
            </w:r>
            <w:proofErr w:type="spellEnd"/>
            <w:r>
              <w:t xml:space="preserve"> </w:t>
            </w:r>
            <w:proofErr w:type="spellStart"/>
            <w:r>
              <w:t>feedback</w:t>
            </w:r>
            <w:proofErr w:type="spellEnd"/>
            <w:r>
              <w:t>)</w:t>
            </w:r>
          </w:p>
          <w:p w:rsidR="00D03F7A" w:rsidRDefault="00D03F7A" w:rsidP="00497015">
            <w:pPr>
              <w:ind w:left="357"/>
            </w:pPr>
            <w:r>
              <w:t xml:space="preserve">Listy formalne a listy nieformalne: styl (słownictwo, struktury językowe, </w:t>
            </w:r>
            <w:proofErr w:type="spellStart"/>
            <w:r>
              <w:t>audience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) </w:t>
            </w:r>
          </w:p>
          <w:p w:rsidR="00D03F7A" w:rsidRDefault="00D03F7A" w:rsidP="00497015">
            <w:pPr>
              <w:ind w:left="357"/>
            </w:pPr>
            <w:r>
              <w:t>Listy formalne: różne typy listów formalnych, analiza typowych zwrotów</w:t>
            </w:r>
          </w:p>
          <w:p w:rsidR="00D03F7A" w:rsidRDefault="00D03F7A" w:rsidP="00497015">
            <w:pPr>
              <w:ind w:left="357"/>
            </w:pPr>
            <w:r>
              <w:t>Listy formalne: pisanie listu do wydawcy w odpowiedzi na artykuł z gazety</w:t>
            </w:r>
          </w:p>
          <w:p w:rsidR="00D03F7A" w:rsidRDefault="00D03F7A" w:rsidP="00497015">
            <w:pPr>
              <w:ind w:left="357"/>
            </w:pPr>
            <w:r>
              <w:t>Rodzaje teksów i rodzaje instrukcji na egzaminie CAE: ćwiczenia w rozumieniu poleceń na przykładzie analizy słów kluczowych w przykładowych polecenia oraz identyfikacji odbiorcy tekstu</w:t>
            </w:r>
          </w:p>
          <w:p w:rsidR="00D03F7A" w:rsidRDefault="00D03F7A" w:rsidP="00497015">
            <w:pPr>
              <w:ind w:left="357"/>
            </w:pPr>
            <w:r>
              <w:t>Porównywanie i kontrast: pisanie artykułu do szkolnej gazetki</w:t>
            </w:r>
          </w:p>
          <w:p w:rsidR="00D03F7A" w:rsidRDefault="00D03F7A" w:rsidP="00497015">
            <w:pPr>
              <w:ind w:left="357"/>
            </w:pPr>
            <w:r>
              <w:t xml:space="preserve">Recenzja: analizowanie struktury oraz typowych zwrotów na  przykładowych recenzjach </w:t>
            </w:r>
          </w:p>
          <w:p w:rsidR="00D03F7A" w:rsidRDefault="00D03F7A" w:rsidP="00497015"/>
          <w:p w:rsidR="00D03F7A" w:rsidRPr="004121EF" w:rsidRDefault="00D03F7A" w:rsidP="00497015">
            <w:pPr>
              <w:rPr>
                <w:lang w:val="en-US"/>
              </w:rPr>
            </w:pPr>
            <w:proofErr w:type="spellStart"/>
            <w:r w:rsidRPr="004121EF">
              <w:rPr>
                <w:b/>
                <w:u w:val="single"/>
                <w:lang w:val="en-US"/>
              </w:rPr>
              <w:t>Słuchanie</w:t>
            </w:r>
            <w:proofErr w:type="spellEnd"/>
            <w:r w:rsidRPr="004121EF">
              <w:rPr>
                <w:b/>
                <w:u w:val="single"/>
                <w:lang w:val="en-US"/>
              </w:rPr>
              <w:t>:</w:t>
            </w:r>
          </w:p>
          <w:p w:rsidR="00D03F7A" w:rsidRPr="004121EF" w:rsidRDefault="00D03F7A" w:rsidP="00497015">
            <w:pPr>
              <w:rPr>
                <w:lang w:val="en-US"/>
              </w:rPr>
            </w:pP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1.It's magic. New car.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2.Anthem without words.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3.In-flight medical </w:t>
            </w:r>
            <w:proofErr w:type="spellStart"/>
            <w:r>
              <w:rPr>
                <w:lang w:val="en-US"/>
              </w:rPr>
              <w:t>emergencies.Book</w:t>
            </w:r>
            <w:proofErr w:type="spellEnd"/>
            <w:r>
              <w:rPr>
                <w:lang w:val="en-US"/>
              </w:rPr>
              <w:t xml:space="preserve"> review programme.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4.The New drug.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5.Bullying.Amnesty International.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6.Village life.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7.Memory.Survey TV.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8.Living alone.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9.Househunting.Everyday risk.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10.Morocco escapers.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11.Computer </w:t>
            </w:r>
            <w:proofErr w:type="spellStart"/>
            <w:r>
              <w:rPr>
                <w:lang w:val="en-US"/>
              </w:rPr>
              <w:t>servicing.The</w:t>
            </w:r>
            <w:proofErr w:type="spellEnd"/>
            <w:r>
              <w:rPr>
                <w:lang w:val="en-US"/>
              </w:rPr>
              <w:t xml:space="preserve"> snow  leopard.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12.Death penalty.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13.Camping Wild. Famous person.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14.A 12-year old with AIDS.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15.Phobias.Surveillance camera.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16.The untouchables of Japan.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17.Bilingual </w:t>
            </w:r>
            <w:proofErr w:type="spellStart"/>
            <w:r>
              <w:rPr>
                <w:lang w:val="en-US"/>
              </w:rPr>
              <w:t>children.Shopping</w:t>
            </w:r>
            <w:proofErr w:type="spellEnd"/>
            <w:r>
              <w:rPr>
                <w:lang w:val="en-US"/>
              </w:rPr>
              <w:t xml:space="preserve"> announcements.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18.Strange fruit.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19.Robots.New Job.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20.Protection of Indians in Mexico.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21.Women’s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in the </w:t>
            </w:r>
            <w:proofErr w:type="spellStart"/>
            <w:r>
              <w:rPr>
                <w:lang w:val="en-US"/>
              </w:rPr>
              <w:t>workplace.Making</w:t>
            </w:r>
            <w:proofErr w:type="spellEnd"/>
            <w:r>
              <w:rPr>
                <w:lang w:val="en-US"/>
              </w:rPr>
              <w:t xml:space="preserve"> a difference.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22.Compensation culture.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23.Teenagers living </w:t>
            </w:r>
            <w:proofErr w:type="spellStart"/>
            <w:r>
              <w:rPr>
                <w:lang w:val="en-US"/>
              </w:rPr>
              <w:t>abroad.Job</w:t>
            </w:r>
            <w:proofErr w:type="spellEnd"/>
            <w:r>
              <w:rPr>
                <w:lang w:val="en-US"/>
              </w:rPr>
              <w:t xml:space="preserve"> announcements.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24.Facial identification.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25.Helping homeless </w:t>
            </w:r>
            <w:proofErr w:type="spellStart"/>
            <w:r>
              <w:rPr>
                <w:lang w:val="en-US"/>
              </w:rPr>
              <w:t>children.Skyscrapers</w:t>
            </w:r>
            <w:proofErr w:type="spellEnd"/>
            <w:r>
              <w:rPr>
                <w:lang w:val="en-US"/>
              </w:rPr>
              <w:t>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26.Women in Afghanistan.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27.Headaches.Dyslexia and creativity.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28.Prisons In UK.</w:t>
            </w:r>
          </w:p>
          <w:p w:rsidR="00D03F7A" w:rsidRPr="004121EF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29.Films.Announcement for a Holiday camp.</w:t>
            </w:r>
          </w:p>
          <w:p w:rsidR="00D03F7A" w:rsidRDefault="00D03F7A" w:rsidP="00497015">
            <w:r>
              <w:t xml:space="preserve">30.Aboriginal </w:t>
            </w:r>
            <w:proofErr w:type="spellStart"/>
            <w:r>
              <w:t>children</w:t>
            </w:r>
            <w:proofErr w:type="spellEnd"/>
            <w:r>
              <w:t>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lang w:val="en-US"/>
              </w:rPr>
            </w:pPr>
            <w:r>
              <w:rPr>
                <w:bCs/>
              </w:rPr>
              <w:t>Literatura podstawowa  i uzupełniająca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Practice books: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Foley, M., Hall, D. </w:t>
            </w:r>
            <w:r>
              <w:rPr>
                <w:i/>
                <w:lang w:val="en-US"/>
              </w:rPr>
              <w:t>Advanced Learners’ Grammar</w:t>
            </w:r>
            <w:r>
              <w:rPr>
                <w:lang w:val="en-US"/>
              </w:rPr>
              <w:t>. Longman, 2005.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Foley, M., Hall, D. M. </w:t>
            </w:r>
            <w:r>
              <w:rPr>
                <w:i/>
                <w:lang w:val="en-US"/>
              </w:rPr>
              <w:t>My Grammar Lab</w:t>
            </w:r>
            <w:r>
              <w:rPr>
                <w:lang w:val="en-US"/>
              </w:rPr>
              <w:t xml:space="preserve">. </w:t>
            </w:r>
            <w:r>
              <w:rPr>
                <w:i/>
                <w:lang w:val="en-US"/>
              </w:rPr>
              <w:t>Advanced</w:t>
            </w:r>
            <w:r>
              <w:rPr>
                <w:lang w:val="en-US"/>
              </w:rPr>
              <w:t>, Pearson, 2012.</w:t>
            </w:r>
          </w:p>
          <w:p w:rsidR="00D03F7A" w:rsidRDefault="00D03F7A" w:rsidP="0049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Hewings</w:t>
            </w:r>
            <w:proofErr w:type="spellEnd"/>
            <w:r>
              <w:rPr>
                <w:lang w:val="en-US"/>
              </w:rPr>
              <w:t xml:space="preserve">, M. </w:t>
            </w:r>
            <w:r>
              <w:rPr>
                <w:i/>
                <w:lang w:val="en-US"/>
              </w:rPr>
              <w:t>Advanced Grammar in Use</w:t>
            </w:r>
            <w:r>
              <w:rPr>
                <w:lang w:val="en-US"/>
              </w:rPr>
              <w:t>, CUP, 2005.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Thomson A. J. &amp; Martinet A. V. </w:t>
            </w:r>
            <w:r>
              <w:rPr>
                <w:i/>
                <w:lang w:val="en-US"/>
              </w:rPr>
              <w:t>A Practical Grammar of English</w:t>
            </w:r>
            <w:r>
              <w:rPr>
                <w:lang w:val="en-US"/>
              </w:rPr>
              <w:t>, OUP, 1998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Vince, M. </w:t>
            </w:r>
            <w:r>
              <w:rPr>
                <w:i/>
                <w:lang w:val="en-US"/>
              </w:rPr>
              <w:t>Advanced Language Practice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Heineman</w:t>
            </w:r>
            <w:proofErr w:type="spellEnd"/>
            <w:r>
              <w:rPr>
                <w:lang w:val="en-US"/>
              </w:rPr>
              <w:t>, 2000.</w:t>
            </w:r>
          </w:p>
          <w:p w:rsidR="00D03F7A" w:rsidRDefault="00D03F7A" w:rsidP="0049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Literatura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podstawowa</w:t>
            </w:r>
            <w:proofErr w:type="spellEnd"/>
            <w:r>
              <w:rPr>
                <w:lang w:val="en-US"/>
              </w:rPr>
              <w:t>:</w:t>
            </w:r>
          </w:p>
          <w:p w:rsidR="00D03F7A" w:rsidRDefault="00D03F7A" w:rsidP="00497015">
            <w:pPr>
              <w:tabs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  P. </w:t>
            </w:r>
            <w:proofErr w:type="spellStart"/>
            <w:r>
              <w:rPr>
                <w:lang w:val="en-US"/>
              </w:rPr>
              <w:t>Watcyn</w:t>
            </w:r>
            <w:proofErr w:type="spellEnd"/>
            <w:r>
              <w:rPr>
                <w:lang w:val="en-US"/>
              </w:rPr>
              <w:t xml:space="preserve">-Jones, </w:t>
            </w:r>
            <w:r>
              <w:rPr>
                <w:i/>
                <w:lang w:val="en-US"/>
              </w:rPr>
              <w:t>Test Your English Idioms</w:t>
            </w:r>
            <w:r>
              <w:rPr>
                <w:lang w:val="en-US"/>
              </w:rPr>
              <w:t>, Penguin</w:t>
            </w:r>
          </w:p>
          <w:p w:rsidR="00D03F7A" w:rsidRDefault="00D03F7A" w:rsidP="00497015">
            <w:pPr>
              <w:tabs>
                <w:tab w:val="left" w:pos="567"/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  B.J. Thomas, </w:t>
            </w:r>
            <w:r>
              <w:rPr>
                <w:i/>
                <w:lang w:val="en-US"/>
              </w:rPr>
              <w:t>Advanced Vocabulary &amp; Idiom,</w:t>
            </w:r>
            <w:r>
              <w:rPr>
                <w:lang w:val="en-US"/>
              </w:rPr>
              <w:t xml:space="preserve"> Longman</w:t>
            </w:r>
          </w:p>
          <w:p w:rsidR="00D03F7A" w:rsidRDefault="00D03F7A" w:rsidP="00497015">
            <w:pPr>
              <w:tabs>
                <w:tab w:val="left" w:pos="567"/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 E. </w:t>
            </w:r>
            <w:proofErr w:type="spellStart"/>
            <w:r>
              <w:rPr>
                <w:lang w:val="en-US"/>
              </w:rPr>
              <w:t>Moutsou</w:t>
            </w:r>
            <w:proofErr w:type="spellEnd"/>
            <w:r>
              <w:rPr>
                <w:lang w:val="en-US"/>
              </w:rPr>
              <w:t xml:space="preserve">, S. Parker, </w:t>
            </w:r>
            <w:r>
              <w:rPr>
                <w:i/>
                <w:lang w:val="en-US"/>
              </w:rPr>
              <w:t xml:space="preserve">Use of English for FCE Examination, 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mm.publications</w:t>
            </w:r>
            <w:proofErr w:type="spellEnd"/>
          </w:p>
          <w:p w:rsidR="00D03F7A" w:rsidRDefault="00D03F7A" w:rsidP="00497015">
            <w:pPr>
              <w:tabs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   select exam tests from previous years as well as CAE tests </w:t>
            </w:r>
            <w:r>
              <w:rPr>
                <w:i/>
                <w:lang w:val="en-US"/>
              </w:rPr>
              <w:t xml:space="preserve"> </w:t>
            </w:r>
          </w:p>
          <w:p w:rsidR="00D03F7A" w:rsidRPr="004121EF" w:rsidRDefault="00D03F7A" w:rsidP="00497015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5   a spelling list prepared by the teacher</w:t>
            </w:r>
          </w:p>
          <w:p w:rsidR="00D03F7A" w:rsidRDefault="00D03F7A" w:rsidP="00497015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t>Literatura uzupełniająca:</w:t>
            </w:r>
          </w:p>
          <w:p w:rsidR="00D03F7A" w:rsidRDefault="00D03F7A" w:rsidP="00D03F7A">
            <w:pPr>
              <w:numPr>
                <w:ilvl w:val="0"/>
                <w:numId w:val="8"/>
              </w:numPr>
              <w:tabs>
                <w:tab w:val="clear" w:pos="720"/>
                <w:tab w:val="left" w:pos="295"/>
                <w:tab w:val="num" w:pos="564"/>
                <w:tab w:val="left" w:pos="993"/>
              </w:tabs>
              <w:ind w:left="295" w:hanging="29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Seidl</w:t>
            </w:r>
            <w:proofErr w:type="spellEnd"/>
            <w:r>
              <w:rPr>
                <w:lang w:val="en-US"/>
              </w:rPr>
              <w:t xml:space="preserve">, W. </w:t>
            </w:r>
            <w:proofErr w:type="spellStart"/>
            <w:r>
              <w:rPr>
                <w:lang w:val="en-US"/>
              </w:rPr>
              <w:t>McMordie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 xml:space="preserve"> English Idioms </w:t>
            </w:r>
            <w:r>
              <w:rPr>
                <w:lang w:val="en-US"/>
              </w:rPr>
              <w:t>(main book + 2 exercise  books (exercise books optional), Oxford</w:t>
            </w:r>
          </w:p>
          <w:p w:rsidR="00D03F7A" w:rsidRDefault="00D03F7A" w:rsidP="00497015">
            <w:pPr>
              <w:tabs>
                <w:tab w:val="left" w:pos="295"/>
              </w:tabs>
              <w:ind w:left="2552" w:hanging="2552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Szpila</w:t>
            </w:r>
            <w:proofErr w:type="spellEnd"/>
            <w:r>
              <w:rPr>
                <w:lang w:val="en-US"/>
              </w:rPr>
              <w:t xml:space="preserve"> G, </w:t>
            </w:r>
            <w:r>
              <w:rPr>
                <w:i/>
                <w:lang w:val="en-US"/>
              </w:rPr>
              <w:t xml:space="preserve"> An English-Polish Dictionary of False Friends, </w:t>
            </w:r>
            <w:r>
              <w:rPr>
                <w:lang w:val="en-US"/>
              </w:rPr>
              <w:t>Egis</w:t>
            </w:r>
            <w:r>
              <w:rPr>
                <w:i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Kraków</w:t>
            </w:r>
            <w:proofErr w:type="spellEnd"/>
            <w:r>
              <w:rPr>
                <w:i/>
                <w:lang w:val="en-US"/>
              </w:rPr>
              <w:t xml:space="preserve"> 2003.</w:t>
            </w:r>
          </w:p>
          <w:p w:rsidR="00D03F7A" w:rsidRDefault="00D03F7A" w:rsidP="00497015">
            <w:pPr>
              <w:tabs>
                <w:tab w:val="left" w:pos="295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ab/>
              <w:t xml:space="preserve">J. Milton &amp; V. Evans, </w:t>
            </w:r>
            <w:r>
              <w:rPr>
                <w:i/>
                <w:iCs/>
                <w:lang w:val="en-US"/>
              </w:rPr>
              <w:t xml:space="preserve"> A Good Turn of Phrase: Advanced Idiom Practice, </w:t>
            </w:r>
            <w:r>
              <w:rPr>
                <w:lang w:val="en-US"/>
              </w:rPr>
              <w:t>Express Publishing</w:t>
            </w:r>
          </w:p>
          <w:p w:rsidR="00D03F7A" w:rsidRPr="004121EF" w:rsidRDefault="00D03F7A" w:rsidP="00497015">
            <w:pPr>
              <w:tabs>
                <w:tab w:val="left" w:pos="295"/>
              </w:tabs>
              <w:ind w:left="2552" w:hanging="2552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ab/>
              <w:t xml:space="preserve">J. Milton &amp; V. Evans, </w:t>
            </w:r>
            <w:r>
              <w:rPr>
                <w:i/>
                <w:iCs/>
                <w:lang w:val="en-US"/>
              </w:rPr>
              <w:t xml:space="preserve"> A Good Turn of Phrase: Advanced Practice in Phrasal Verbs  and Prepositional Phrases, </w:t>
            </w:r>
            <w:r>
              <w:rPr>
                <w:lang w:val="en-US"/>
              </w:rPr>
              <w:t>Express Publishing</w:t>
            </w:r>
          </w:p>
          <w:p w:rsidR="00D03F7A" w:rsidRDefault="00D03F7A" w:rsidP="00497015">
            <w:pPr>
              <w:tabs>
                <w:tab w:val="left" w:pos="295"/>
              </w:tabs>
              <w:ind w:left="2552" w:hanging="2552"/>
            </w:pPr>
            <w:r>
              <w:t>5</w:t>
            </w:r>
            <w:r>
              <w:tab/>
            </w:r>
            <w:proofErr w:type="spellStart"/>
            <w:r>
              <w:t>Kakietek</w:t>
            </w:r>
            <w:proofErr w:type="spellEnd"/>
            <w:r>
              <w:t xml:space="preserve"> P. </w:t>
            </w:r>
            <w:r>
              <w:rPr>
                <w:i/>
              </w:rPr>
              <w:t>Polsko-angielski słownik frazeologiczny</w:t>
            </w:r>
            <w:r>
              <w:t xml:space="preserve">, </w:t>
            </w:r>
            <w:proofErr w:type="spellStart"/>
            <w:r>
              <w:t>Energeia</w:t>
            </w:r>
            <w:proofErr w:type="spellEnd"/>
            <w:r>
              <w:t>, Warszawa 1999.</w:t>
            </w:r>
          </w:p>
          <w:p w:rsidR="00D03F7A" w:rsidRDefault="00D03F7A" w:rsidP="00497015">
            <w:pPr>
              <w:tabs>
                <w:tab w:val="left" w:pos="295"/>
              </w:tabs>
              <w:ind w:left="2552" w:hanging="2552"/>
            </w:pPr>
            <w:r>
              <w:t>6</w:t>
            </w:r>
            <w:r>
              <w:tab/>
              <w:t xml:space="preserve">Carpenter,  </w:t>
            </w:r>
            <w:proofErr w:type="spellStart"/>
            <w:r>
              <w:rPr>
                <w:i/>
              </w:rPr>
              <w:t>Confusable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Words</w:t>
            </w:r>
            <w:proofErr w:type="spellEnd"/>
            <w:r>
              <w:t>, Collins</w:t>
            </w:r>
          </w:p>
          <w:p w:rsidR="00D03F7A" w:rsidRPr="004121EF" w:rsidRDefault="00D03F7A" w:rsidP="00497015">
            <w:pPr>
              <w:tabs>
                <w:tab w:val="left" w:pos="295"/>
              </w:tabs>
              <w:ind w:left="2552" w:hanging="2552"/>
            </w:pPr>
            <w:r>
              <w:t>7</w:t>
            </w:r>
            <w:r>
              <w:tab/>
              <w:t xml:space="preserve">Rudolf F. K., </w:t>
            </w:r>
            <w:r>
              <w:rPr>
                <w:i/>
              </w:rPr>
              <w:t xml:space="preserve">Słownik wyrazów pułapek, </w:t>
            </w:r>
            <w:r>
              <w:t xml:space="preserve"> Kraków, Wydawnictwo Literackie 2004.</w:t>
            </w:r>
          </w:p>
          <w:p w:rsidR="00D03F7A" w:rsidRDefault="00D03F7A" w:rsidP="00497015">
            <w:pPr>
              <w:tabs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     M. </w:t>
            </w:r>
            <w:proofErr w:type="spellStart"/>
            <w:r>
              <w:rPr>
                <w:lang w:val="en-US"/>
              </w:rPr>
              <w:t>Misztal</w:t>
            </w:r>
            <w:proofErr w:type="spellEnd"/>
            <w:r>
              <w:rPr>
                <w:lang w:val="en-US"/>
              </w:rPr>
              <w:t xml:space="preserve">. </w:t>
            </w:r>
            <w:r>
              <w:rPr>
                <w:i/>
                <w:lang w:val="en-US"/>
              </w:rPr>
              <w:t>Word Formation (select exercises)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WSiP</w:t>
            </w:r>
            <w:proofErr w:type="spellEnd"/>
          </w:p>
          <w:p w:rsidR="00D03F7A" w:rsidRDefault="00D03F7A" w:rsidP="00497015">
            <w:pPr>
              <w:tabs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9    </w:t>
            </w:r>
            <w:r>
              <w:rPr>
                <w:i/>
                <w:iCs/>
                <w:lang w:val="en-US"/>
              </w:rPr>
              <w:t>Longman Language Activator</w:t>
            </w:r>
            <w:r>
              <w:rPr>
                <w:lang w:val="en-US"/>
              </w:rPr>
              <w:t>, Longman   (for word formation)</w:t>
            </w:r>
            <w:r>
              <w:rPr>
                <w:lang w:val="en-US"/>
              </w:rPr>
              <w:tab/>
            </w:r>
          </w:p>
          <w:p w:rsidR="00D03F7A" w:rsidRDefault="00D03F7A" w:rsidP="00497015">
            <w:pPr>
              <w:tabs>
                <w:tab w:val="left" w:pos="567"/>
              </w:tabs>
              <w:ind w:left="2552" w:hanging="2552"/>
              <w:rPr>
                <w:lang w:val="en-US"/>
              </w:rPr>
            </w:pPr>
            <w:r>
              <w:rPr>
                <w:lang w:val="en-US"/>
              </w:rPr>
              <w:t xml:space="preserve">10    CAE tests  (the </w:t>
            </w:r>
            <w:r>
              <w:rPr>
                <w:i/>
                <w:iCs/>
                <w:lang w:val="en-US"/>
              </w:rPr>
              <w:t xml:space="preserve">Use of English </w:t>
            </w:r>
            <w:r>
              <w:rPr>
                <w:lang w:val="en-US"/>
              </w:rPr>
              <w:t>part)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11    various dictionaries of idioms and phrasal verbs.</w:t>
            </w:r>
          </w:p>
          <w:p w:rsidR="00D03F7A" w:rsidRDefault="00D03F7A" w:rsidP="00497015">
            <w:pPr>
              <w:rPr>
                <w:lang w:val="en-US"/>
              </w:rPr>
            </w:pPr>
          </w:p>
          <w:p w:rsidR="00D03F7A" w:rsidRDefault="00D03F7A" w:rsidP="0049701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Grellet</w:t>
            </w:r>
            <w:proofErr w:type="spellEnd"/>
            <w:r>
              <w:rPr>
                <w:lang w:val="en-US"/>
              </w:rPr>
              <w:t>, F.</w:t>
            </w:r>
            <w:r>
              <w:rPr>
                <w:i/>
                <w:lang w:val="en-US"/>
              </w:rPr>
              <w:t xml:space="preserve"> ‘Teaching Reading Skills’ </w:t>
            </w:r>
            <w:r>
              <w:rPr>
                <w:lang w:val="en-US"/>
              </w:rPr>
              <w:t>OUP,2000</w:t>
            </w:r>
          </w:p>
          <w:p w:rsidR="00D03F7A" w:rsidRPr="004121EF" w:rsidRDefault="00D03F7A" w:rsidP="0049701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Nutall</w:t>
            </w:r>
            <w:proofErr w:type="spellEnd"/>
            <w:r>
              <w:rPr>
                <w:lang w:val="en-US"/>
              </w:rPr>
              <w:t xml:space="preserve"> C.</w:t>
            </w:r>
            <w:r>
              <w:rPr>
                <w:i/>
                <w:lang w:val="en-US"/>
              </w:rPr>
              <w:t xml:space="preserve"> Teaching Reading Skills in a Foreign  Language’,</w:t>
            </w:r>
            <w:r>
              <w:rPr>
                <w:lang w:val="en-US"/>
              </w:rPr>
              <w:t xml:space="preserve"> Heinemann, 1996</w:t>
            </w:r>
          </w:p>
          <w:p w:rsidR="00D03F7A" w:rsidRPr="004121EF" w:rsidRDefault="00D03F7A" w:rsidP="00497015">
            <w:r>
              <w:t>Wybór tekstów z różnych źródeł:</w:t>
            </w:r>
          </w:p>
          <w:p w:rsidR="00D03F7A" w:rsidRDefault="00D03F7A" w:rsidP="0049701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Greenall</w:t>
            </w:r>
            <w:proofErr w:type="spellEnd"/>
            <w:r>
              <w:rPr>
                <w:lang w:val="en-US"/>
              </w:rPr>
              <w:t xml:space="preserve"> S. and Swan M. </w:t>
            </w:r>
            <w:r>
              <w:rPr>
                <w:i/>
                <w:lang w:val="en-US"/>
              </w:rPr>
              <w:t>‘Effective Reading’, CUP, 1995</w:t>
            </w:r>
          </w:p>
          <w:p w:rsidR="00D03F7A" w:rsidRDefault="00D03F7A" w:rsidP="00497015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Pank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W.</w:t>
            </w:r>
            <w:r>
              <w:rPr>
                <w:i/>
                <w:lang w:val="en-US"/>
              </w:rPr>
              <w:t>Advanced</w:t>
            </w:r>
            <w:proofErr w:type="spellEnd"/>
            <w:r>
              <w:rPr>
                <w:i/>
                <w:lang w:val="en-US"/>
              </w:rPr>
              <w:t xml:space="preserve"> Level – Six-Way Paragraphs, </w:t>
            </w:r>
          </w:p>
          <w:p w:rsidR="00D03F7A" w:rsidRDefault="00D03F7A" w:rsidP="00497015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   </w:t>
            </w:r>
            <w:r>
              <w:rPr>
                <w:lang w:val="en-US"/>
              </w:rPr>
              <w:t>Jamestown Publishers,1991</w:t>
            </w:r>
          </w:p>
          <w:p w:rsidR="00D03F7A" w:rsidRDefault="00D03F7A" w:rsidP="004970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Queen, D.</w:t>
            </w:r>
            <w:r>
              <w:rPr>
                <w:i/>
                <w:lang w:val="en-US"/>
              </w:rPr>
              <w:t xml:space="preserve"> Configurations – American Short  Stories</w:t>
            </w:r>
            <w:r>
              <w:rPr>
                <w:lang w:val="en-US"/>
              </w:rPr>
              <w:t xml:space="preserve"> for  </w:t>
            </w:r>
            <w:r>
              <w:rPr>
                <w:i/>
                <w:lang w:val="en-US"/>
              </w:rPr>
              <w:t>EFL Classroom. ,1993</w:t>
            </w:r>
          </w:p>
          <w:p w:rsidR="00D03F7A" w:rsidRDefault="00D03F7A" w:rsidP="0049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Acklam</w:t>
            </w:r>
            <w:proofErr w:type="spellEnd"/>
            <w:r>
              <w:rPr>
                <w:lang w:val="en-US"/>
              </w:rPr>
              <w:t xml:space="preserve">, R., Burgess, S. </w:t>
            </w:r>
            <w:r>
              <w:rPr>
                <w:i/>
                <w:lang w:val="en-US"/>
              </w:rPr>
              <w:t xml:space="preserve">Advanced  Gold. </w:t>
            </w:r>
            <w:r>
              <w:rPr>
                <w:lang w:val="en-US"/>
              </w:rPr>
              <w:t>Harlow: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Person Education Limited, 2001.</w:t>
            </w:r>
          </w:p>
          <w:p w:rsidR="00D03F7A" w:rsidRDefault="00D03F7A" w:rsidP="0049701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Baudoin</w:t>
            </w:r>
            <w:proofErr w:type="spellEnd"/>
            <w:r>
              <w:rPr>
                <w:lang w:val="en-US"/>
              </w:rPr>
              <w:t xml:space="preserve">, E.M., </w:t>
            </w:r>
            <w:proofErr w:type="spellStart"/>
            <w:r>
              <w:rPr>
                <w:lang w:val="en-US"/>
              </w:rPr>
              <w:t>Bober</w:t>
            </w:r>
            <w:proofErr w:type="spellEnd"/>
            <w:r>
              <w:rPr>
                <w:lang w:val="en-US"/>
              </w:rPr>
              <w:t xml:space="preserve">, E.S., Clarke, M.A. </w:t>
            </w:r>
            <w:r>
              <w:rPr>
                <w:i/>
                <w:lang w:val="en-US"/>
              </w:rPr>
              <w:t>Reader’s Choice</w:t>
            </w:r>
            <w:r>
              <w:rPr>
                <w:lang w:val="en-US"/>
              </w:rPr>
              <w:t>. The University of Michigan Press, 1997.</w:t>
            </w:r>
          </w:p>
          <w:p w:rsidR="00D03F7A" w:rsidRDefault="00D03F7A" w:rsidP="00497015">
            <w:proofErr w:type="spellStart"/>
            <w:r>
              <w:rPr>
                <w:lang w:val="en-US"/>
              </w:rPr>
              <w:t>Aspinall</w:t>
            </w:r>
            <w:proofErr w:type="spellEnd"/>
            <w:r>
              <w:rPr>
                <w:lang w:val="en-US"/>
              </w:rPr>
              <w:t xml:space="preserve">, T., </w:t>
            </w:r>
            <w:proofErr w:type="spellStart"/>
            <w:r>
              <w:rPr>
                <w:lang w:val="en-US"/>
              </w:rPr>
              <w:t>Capel</w:t>
            </w:r>
            <w:proofErr w:type="spellEnd"/>
            <w:r>
              <w:rPr>
                <w:lang w:val="en-US"/>
              </w:rPr>
              <w:t xml:space="preserve">, A. </w:t>
            </w:r>
            <w:r>
              <w:rPr>
                <w:i/>
                <w:lang w:val="en-US"/>
              </w:rPr>
              <w:t xml:space="preserve">Advanced </w:t>
            </w:r>
            <w:proofErr w:type="spellStart"/>
            <w:r>
              <w:rPr>
                <w:i/>
                <w:lang w:val="en-US"/>
              </w:rPr>
              <w:t>Masterclass</w:t>
            </w:r>
            <w:proofErr w:type="spellEnd"/>
            <w:r>
              <w:rPr>
                <w:lang w:val="en-US"/>
              </w:rPr>
              <w:t xml:space="preserve"> . </w:t>
            </w:r>
            <w:r>
              <w:t xml:space="preserve">Oxford: Oxford </w:t>
            </w:r>
            <w:proofErr w:type="spellStart"/>
            <w:r>
              <w:t>University</w:t>
            </w:r>
            <w:proofErr w:type="spellEnd"/>
            <w:r>
              <w:t xml:space="preserve"> Press, 1996.</w:t>
            </w:r>
          </w:p>
          <w:p w:rsidR="00D03F7A" w:rsidRPr="004121EF" w:rsidRDefault="00D03F7A" w:rsidP="00497015">
            <w:pPr>
              <w:jc w:val="both"/>
            </w:pPr>
            <w:r>
              <w:t xml:space="preserve">Artykuły z anglojęzycznych czasopism i gazet wybrane przez prowadzącego zajęcia do przeczytania przez studentów jako praca domowa lub opracowane jako test  zaliczeniowy </w:t>
            </w:r>
          </w:p>
          <w:p w:rsidR="00D03F7A" w:rsidRDefault="00D03F7A" w:rsidP="004970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Allen, W.S. </w:t>
            </w:r>
            <w:r>
              <w:rPr>
                <w:i/>
                <w:iCs/>
                <w:lang w:val="en-US"/>
              </w:rPr>
              <w:t>Living English Structure,</w:t>
            </w:r>
            <w:r>
              <w:rPr>
                <w:lang w:val="en-US"/>
              </w:rPr>
              <w:t xml:space="preserve"> London, 1965.</w:t>
            </w:r>
          </w:p>
          <w:p w:rsidR="00D03F7A" w:rsidRDefault="00D03F7A" w:rsidP="004970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Mackenzie, C. </w:t>
            </w:r>
            <w:r>
              <w:rPr>
                <w:i/>
                <w:lang w:val="en-US"/>
              </w:rPr>
              <w:t>Modern English Practice,</w:t>
            </w:r>
            <w:r>
              <w:rPr>
                <w:lang w:val="en-US"/>
              </w:rPr>
              <w:t xml:space="preserve"> London, 1960.</w:t>
            </w:r>
          </w:p>
          <w:p w:rsidR="00D03F7A" w:rsidRDefault="00D03F7A" w:rsidP="004970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Swan, M. </w:t>
            </w:r>
            <w:r>
              <w:rPr>
                <w:i/>
                <w:iCs/>
                <w:lang w:val="en-US"/>
              </w:rPr>
              <w:t>Practical English Usage</w:t>
            </w:r>
            <w:r>
              <w:rPr>
                <w:lang w:val="en-US"/>
              </w:rPr>
              <w:t>, Oxford, 1997.</w:t>
            </w:r>
          </w:p>
          <w:p w:rsidR="00D03F7A" w:rsidRDefault="00D03F7A" w:rsidP="00497015">
            <w:pPr>
              <w:rPr>
                <w:rStyle w:val="wrtext"/>
                <w:rFonts w:eastAsia="Calibri"/>
                <w:lang w:val="en-US"/>
              </w:rPr>
            </w:pPr>
            <w:r>
              <w:rPr>
                <w:lang w:val="en-US"/>
              </w:rPr>
              <w:t xml:space="preserve">Ward, J. M. </w:t>
            </w:r>
            <w:r>
              <w:rPr>
                <w:i/>
                <w:lang w:val="en-US"/>
              </w:rPr>
              <w:t>Peculiarities in English: a study for intermediate and advanced students and a reference book for teachers</w:t>
            </w:r>
            <w:r>
              <w:rPr>
                <w:lang w:val="en-US"/>
              </w:rPr>
              <w:t>, Longman, 1960.</w:t>
            </w:r>
          </w:p>
          <w:p w:rsidR="00D03F7A" w:rsidRDefault="00D03F7A" w:rsidP="00497015">
            <w:pPr>
              <w:rPr>
                <w:i/>
                <w:lang w:val="en-US"/>
              </w:rPr>
            </w:pPr>
            <w:r>
              <w:rPr>
                <w:rStyle w:val="wrtext"/>
                <w:rFonts w:eastAsia="Calibri"/>
                <w:lang w:val="en-US"/>
              </w:rPr>
              <w:t xml:space="preserve">Ward, J.M. </w:t>
            </w:r>
            <w:r>
              <w:rPr>
                <w:rStyle w:val="wrtext"/>
                <w:rFonts w:eastAsia="Calibri"/>
                <w:i/>
                <w:lang w:val="en-US"/>
              </w:rPr>
              <w:t>The Use of Tenses in English</w:t>
            </w:r>
            <w:r>
              <w:rPr>
                <w:rStyle w:val="wrtext"/>
                <w:rFonts w:eastAsia="Calibri"/>
                <w:lang w:val="en-US"/>
              </w:rPr>
              <w:t>, Longman, 1966.</w:t>
            </w:r>
          </w:p>
          <w:p w:rsidR="00D03F7A" w:rsidRDefault="00D03F7A" w:rsidP="0049701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Cobuild</w:t>
            </w:r>
            <w:proofErr w:type="spellEnd"/>
            <w:r>
              <w:rPr>
                <w:i/>
                <w:lang w:val="en-US"/>
              </w:rPr>
              <w:t xml:space="preserve"> English Grammar</w:t>
            </w:r>
            <w:r>
              <w:rPr>
                <w:lang w:val="en-US"/>
              </w:rPr>
              <w:t>, Co1llins, 2000</w:t>
            </w:r>
          </w:p>
          <w:p w:rsidR="00D03F7A" w:rsidRDefault="00D03F7A" w:rsidP="00497015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Cobuild</w:t>
            </w:r>
            <w:proofErr w:type="spellEnd"/>
            <w:r>
              <w:rPr>
                <w:i/>
                <w:lang w:val="en-US"/>
              </w:rPr>
              <w:t xml:space="preserve"> English Usage</w:t>
            </w:r>
            <w:r>
              <w:rPr>
                <w:lang w:val="en-US"/>
              </w:rPr>
              <w:t>, Collins, 2000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McCarthy, M. and F. O’Dell. 2002. </w:t>
            </w:r>
            <w:r>
              <w:rPr>
                <w:i/>
                <w:lang w:val="en-US"/>
              </w:rPr>
              <w:t xml:space="preserve">English Vocabulary in Use. Advanced. </w:t>
            </w:r>
            <w:r>
              <w:rPr>
                <w:lang w:val="en-US"/>
              </w:rPr>
              <w:t>Cambridge: Cambridge University Press.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Briggs, D. and P. </w:t>
            </w:r>
            <w:proofErr w:type="spellStart"/>
            <w:r>
              <w:rPr>
                <w:lang w:val="en-US"/>
              </w:rPr>
              <w:t>Dummett</w:t>
            </w:r>
            <w:proofErr w:type="spellEnd"/>
            <w:r>
              <w:rPr>
                <w:lang w:val="en-US"/>
              </w:rPr>
              <w:t xml:space="preserve">. 1995. </w:t>
            </w:r>
            <w:r>
              <w:rPr>
                <w:i/>
                <w:lang w:val="en-US"/>
              </w:rPr>
              <w:t>Plus. Listening and Speaking. Advanced</w:t>
            </w:r>
            <w:r>
              <w:rPr>
                <w:lang w:val="en-US"/>
              </w:rPr>
              <w:t xml:space="preserve">. London: </w:t>
            </w:r>
            <w:r>
              <w:rPr>
                <w:rStyle w:val="st"/>
                <w:lang w:val="en-US"/>
              </w:rPr>
              <w:t>MacMillan Heinemann.</w:t>
            </w:r>
          </w:p>
          <w:p w:rsidR="00D03F7A" w:rsidRDefault="00D03F7A" w:rsidP="0049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Gammidge</w:t>
            </w:r>
            <w:proofErr w:type="spellEnd"/>
            <w:r>
              <w:rPr>
                <w:lang w:val="en-US"/>
              </w:rPr>
              <w:t xml:space="preserve">, M. 2004. </w:t>
            </w:r>
            <w:r>
              <w:rPr>
                <w:i/>
                <w:lang w:val="en-US"/>
              </w:rPr>
              <w:t>Speaking Extra</w:t>
            </w:r>
            <w:r>
              <w:rPr>
                <w:lang w:val="en-US"/>
              </w:rPr>
              <w:t>. Cambridge: Cambridge University Press.</w:t>
            </w:r>
          </w:p>
          <w:p w:rsidR="00D03F7A" w:rsidRDefault="00D03F7A" w:rsidP="004970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news websites: news.bbc.co.uk; edition.cnn.com </w:t>
            </w:r>
          </w:p>
          <w:p w:rsidR="00D03F7A" w:rsidRDefault="00D03F7A" w:rsidP="00497015">
            <w:pPr>
              <w:tabs>
                <w:tab w:val="left" w:pos="513"/>
              </w:tabs>
              <w:ind w:left="227" w:hanging="227"/>
              <w:rPr>
                <w:lang w:val="en-US"/>
              </w:rPr>
            </w:pPr>
            <w:r>
              <w:rPr>
                <w:lang w:val="en-US"/>
              </w:rPr>
              <w:t xml:space="preserve">Cory, H. </w:t>
            </w:r>
            <w:r>
              <w:rPr>
                <w:i/>
                <w:lang w:val="en-US"/>
              </w:rPr>
              <w:t xml:space="preserve">Advanced Writing with English in Use. CAE. </w:t>
            </w:r>
            <w:r>
              <w:rPr>
                <w:lang w:val="en-US"/>
              </w:rPr>
              <w:t xml:space="preserve">Oxford: Oxford University Press, 1999.  </w:t>
            </w:r>
          </w:p>
          <w:p w:rsidR="00D03F7A" w:rsidRDefault="00D03F7A" w:rsidP="00497015">
            <w:pPr>
              <w:tabs>
                <w:tab w:val="left" w:pos="513"/>
              </w:tabs>
              <w:ind w:left="227" w:hanging="227"/>
              <w:rPr>
                <w:lang w:val="en-US"/>
              </w:rPr>
            </w:pPr>
            <w:r>
              <w:rPr>
                <w:lang w:val="en-US"/>
              </w:rPr>
              <w:t xml:space="preserve">Water, M., Water A. </w:t>
            </w:r>
            <w:r>
              <w:rPr>
                <w:i/>
                <w:lang w:val="en-US"/>
              </w:rPr>
              <w:t xml:space="preserve">Study Tasks in English. </w:t>
            </w:r>
            <w:r>
              <w:rPr>
                <w:lang w:val="en-US"/>
              </w:rPr>
              <w:t xml:space="preserve">Cambridge: Cambridge University Press, 1995. 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White, R. and D. McGovern. </w:t>
            </w:r>
            <w:r>
              <w:rPr>
                <w:i/>
                <w:lang w:val="en-US"/>
              </w:rPr>
              <w:t xml:space="preserve">Writing. </w:t>
            </w:r>
            <w:r>
              <w:rPr>
                <w:lang w:val="en-US"/>
              </w:rPr>
              <w:t>London: Phoenix ELT, 1994.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.Listening and Speaking Skills(I) For the Cambridge Proficiency Exam by Virginia </w:t>
            </w:r>
            <w:proofErr w:type="spellStart"/>
            <w:r>
              <w:rPr>
                <w:lang w:val="en-US"/>
              </w:rPr>
              <w:t>Evans&amp;Sally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Scott,Express</w:t>
            </w:r>
            <w:proofErr w:type="spellEnd"/>
            <w:r>
              <w:rPr>
                <w:lang w:val="en-US"/>
              </w:rPr>
              <w:t xml:space="preserve"> Publishing,1998.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.Listening and Speaking Skills(II) For the Cambridge Proficiency Exam by Virginia </w:t>
            </w:r>
            <w:proofErr w:type="spellStart"/>
            <w:r>
              <w:rPr>
                <w:lang w:val="en-US"/>
              </w:rPr>
              <w:t>Evans&amp;Sally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Scott,Express</w:t>
            </w:r>
            <w:proofErr w:type="spellEnd"/>
            <w:r>
              <w:rPr>
                <w:lang w:val="en-US"/>
              </w:rPr>
              <w:t xml:space="preserve"> Publishing,1998.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Listening&amp;Speaking</w:t>
            </w:r>
            <w:proofErr w:type="spellEnd"/>
            <w:r>
              <w:rPr>
                <w:lang w:val="en-US"/>
              </w:rPr>
              <w:t xml:space="preserve"> Skills For the Reserved Cambridge Proficiency Exam by Virginia </w:t>
            </w:r>
            <w:proofErr w:type="spellStart"/>
            <w:r>
              <w:rPr>
                <w:lang w:val="en-US"/>
              </w:rPr>
              <w:t>Evans&amp;Sally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Scott,Express</w:t>
            </w:r>
            <w:proofErr w:type="spellEnd"/>
            <w:r>
              <w:rPr>
                <w:lang w:val="en-US"/>
              </w:rPr>
              <w:t xml:space="preserve"> Publishing,2002.</w:t>
            </w:r>
          </w:p>
          <w:p w:rsidR="00D03F7A" w:rsidRPr="004121EF" w:rsidRDefault="00D03F7A" w:rsidP="0049701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New Proficiency </w:t>
            </w:r>
            <w:proofErr w:type="spellStart"/>
            <w:r>
              <w:rPr>
                <w:lang w:val="en-US"/>
              </w:rPr>
              <w:t>Listening&amp;Speaking</w:t>
            </w:r>
            <w:proofErr w:type="spellEnd"/>
            <w:r>
              <w:rPr>
                <w:lang w:val="en-US"/>
              </w:rPr>
              <w:t xml:space="preserve"> by Fiona Scott-</w:t>
            </w:r>
            <w:proofErr w:type="spellStart"/>
            <w:r>
              <w:rPr>
                <w:lang w:val="en-US"/>
              </w:rPr>
              <w:t>Barrett,Pearsons</w:t>
            </w:r>
            <w:proofErr w:type="spellEnd"/>
            <w:r>
              <w:rPr>
                <w:lang w:val="en-US"/>
              </w:rPr>
              <w:t xml:space="preserve"> Education Limited,2002.</w:t>
            </w:r>
          </w:p>
          <w:p w:rsidR="00D03F7A" w:rsidRDefault="00D03F7A" w:rsidP="00497015">
            <w:pPr>
              <w:snapToGrid w:val="0"/>
              <w:rPr>
                <w:lang w:val="en-US"/>
              </w:rPr>
            </w:pPr>
            <w:r>
              <w:t>Materiały radiowe BBC.</w:t>
            </w:r>
          </w:p>
          <w:p w:rsidR="00D03F7A" w:rsidRDefault="00D03F7A" w:rsidP="0049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Seriale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telewizyjne</w:t>
            </w:r>
            <w:proofErr w:type="spellEnd"/>
            <w:r>
              <w:rPr>
                <w:lang w:val="en-US"/>
              </w:rPr>
              <w:t xml:space="preserve"> „Here’s Lucy”&amp;”Mother and Son”.</w:t>
            </w:r>
          </w:p>
          <w:p w:rsidR="00D03F7A" w:rsidRDefault="00D03F7A" w:rsidP="00497015">
            <w:pPr>
              <w:rPr>
                <w:lang w:val="en-US"/>
              </w:rPr>
            </w:pPr>
          </w:p>
        </w:tc>
      </w:tr>
    </w:tbl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jc w:val="center"/>
        <w:rPr>
          <w:b/>
          <w:szCs w:val="32"/>
          <w:lang w:val="en-US"/>
        </w:rPr>
      </w:pPr>
    </w:p>
    <w:p w:rsidR="00D03F7A" w:rsidRDefault="00D03F7A" w:rsidP="00D03F7A">
      <w:pPr>
        <w:rPr>
          <w:lang w:val="en-US"/>
        </w:rPr>
      </w:pPr>
    </w:p>
    <w:p w:rsidR="00D03F7A" w:rsidRDefault="00D03F7A" w:rsidP="00D03F7A">
      <w:pPr>
        <w:rPr>
          <w:lang w:val="en-US"/>
        </w:rPr>
      </w:pPr>
    </w:p>
    <w:p w:rsidR="00D03F7A" w:rsidRDefault="00D03F7A" w:rsidP="00D03F7A">
      <w:pPr>
        <w:rPr>
          <w:lang w:val="en-US"/>
        </w:rPr>
      </w:pPr>
    </w:p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/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PRZEDMIOTY KIERUNKOWE </w:t>
      </w:r>
    </w:p>
    <w:p w:rsidR="00D03F7A" w:rsidRDefault="00D03F7A" w:rsidP="00D03F7A">
      <w:pPr>
        <w:jc w:val="center"/>
        <w:rPr>
          <w:b/>
          <w:sz w:val="40"/>
          <w:szCs w:val="40"/>
        </w:rPr>
      </w:pPr>
    </w:p>
    <w:p w:rsidR="00D03F7A" w:rsidRDefault="00D03F7A" w:rsidP="00D03F7A">
      <w:pPr>
        <w:jc w:val="center"/>
        <w:rPr>
          <w:b/>
          <w:sz w:val="40"/>
          <w:szCs w:val="40"/>
        </w:rPr>
      </w:pPr>
    </w:p>
    <w:p w:rsidR="00D03F7A" w:rsidRDefault="00D03F7A" w:rsidP="00D03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MODUŁY:</w:t>
      </w:r>
    </w:p>
    <w:p w:rsidR="00D03F7A" w:rsidRDefault="00D03F7A" w:rsidP="00D03F7A">
      <w:pPr>
        <w:jc w:val="center"/>
        <w:rPr>
          <w:b/>
          <w:sz w:val="40"/>
          <w:szCs w:val="40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1) Literatura angielska – semestr 3 i 4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Historia Stanów Zjednoczonych  - semestr 3 i 4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3) Wiedza o Stanach Zjednoczonych  - semestr 3 i 4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4) Gramatyka opisowa języka angielskiego – semestr  3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6"/>
          <w:szCs w:val="36"/>
        </w:rPr>
      </w:pPr>
      <w:r>
        <w:rPr>
          <w:b/>
          <w:sz w:val="36"/>
          <w:szCs w:val="36"/>
        </w:rPr>
        <w:t>5) Historia języka z elementami gramatyki historycznej – semestr  4 i 5</w:t>
      </w:r>
    </w:p>
    <w:p w:rsidR="00D03F7A" w:rsidRDefault="00D03F7A" w:rsidP="00D03F7A">
      <w:pPr>
        <w:rPr>
          <w:b/>
          <w:sz w:val="36"/>
          <w:szCs w:val="36"/>
        </w:rPr>
      </w:pPr>
    </w:p>
    <w:p w:rsidR="00D03F7A" w:rsidRDefault="00D03F7A" w:rsidP="00D03F7A">
      <w:pPr>
        <w:jc w:val="center"/>
        <w:rPr>
          <w:sz w:val="36"/>
          <w:szCs w:val="36"/>
        </w:rPr>
      </w:pPr>
    </w:p>
    <w:p w:rsidR="00D03F7A" w:rsidRDefault="00D03F7A" w:rsidP="00D03F7A">
      <w:pPr>
        <w:jc w:val="center"/>
        <w:rPr>
          <w:sz w:val="32"/>
          <w:szCs w:val="32"/>
        </w:rPr>
      </w:pPr>
    </w:p>
    <w:p w:rsidR="00D03F7A" w:rsidRDefault="00D03F7A" w:rsidP="00D03F7A">
      <w:pPr>
        <w:jc w:val="center"/>
        <w:rPr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LITERATURA ANGIELSKA</w:t>
      </w:r>
    </w:p>
    <w:tbl>
      <w:tblPr>
        <w:tblW w:w="0" w:type="auto"/>
        <w:tblInd w:w="-25" w:type="dxa"/>
        <w:tblLayout w:type="fixed"/>
        <w:tblLook w:val="0000"/>
      </w:tblPr>
      <w:tblGrid>
        <w:gridCol w:w="1207"/>
        <w:gridCol w:w="3118"/>
        <w:gridCol w:w="5011"/>
      </w:tblGrid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pola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rPr>
                <w:b/>
                <w:bCs/>
              </w:rPr>
              <w:t>Opis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Jednostka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Instytut Humanistyczny</w:t>
            </w:r>
          </w:p>
          <w:p w:rsidR="00D03F7A" w:rsidRDefault="00D03F7A" w:rsidP="00497015">
            <w:pPr>
              <w:jc w:val="both"/>
            </w:pPr>
            <w:r>
              <w:t>Zakład Filologii Angielskiej</w:t>
            </w:r>
          </w:p>
          <w:p w:rsidR="00D03F7A" w:rsidRDefault="00D03F7A" w:rsidP="00497015">
            <w:pPr>
              <w:jc w:val="both"/>
            </w:pPr>
            <w:r>
              <w:t>Studia stacjonarne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Kierunek studiów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Filologia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  <w:bCs/>
              </w:rPr>
            </w:pPr>
            <w:r>
              <w:t>Nazwa modułu kształcenia/przedmiotu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rPr>
                <w:b/>
                <w:bCs/>
              </w:rPr>
              <w:t>Literatura angielska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modułu kształcenia/przedmiotu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  <w:jc w:val="both"/>
            </w:pP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Erasmusa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  <w:jc w:val="both"/>
            </w:pP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Punkty ECTS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6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Rodzaj modułu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obowiązkowy</w:t>
            </w:r>
          </w:p>
        </w:tc>
      </w:tr>
      <w:tr w:rsidR="00D03F7A" w:rsidTr="00497015">
        <w:trPr>
          <w:trHeight w:val="37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Rok studiów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 xml:space="preserve"> II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Semestr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3 i 4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Typ zajęć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 xml:space="preserve">wykład , ćwiczenia praktyczne 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godzin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60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Koordynator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  <w:jc w:val="both"/>
            </w:pP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Prowadzący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dr Dominika Ruszkiewicz, mgr Lesław Smutek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Język wykładowy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  <w:jc w:val="both"/>
            </w:pP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Zakres nauk podstawowych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  <w:jc w:val="both"/>
            </w:pP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Zajęcia ogólnouczelniane/na innym kierunku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  <w:jc w:val="both"/>
            </w:pP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Wymagania wstępne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brak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rFonts w:eastAsia="Arial"/>
                <w:b/>
                <w:color w:val="000000"/>
              </w:rPr>
            </w:pPr>
            <w:r>
              <w:t>Efekty kształcenia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Wiedza:</w:t>
            </w:r>
          </w:p>
          <w:p w:rsidR="00D03F7A" w:rsidRDefault="00D03F7A" w:rsidP="00497015">
            <w:pPr>
              <w:jc w:val="both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Student</w:t>
            </w:r>
          </w:p>
          <w:p w:rsidR="00D03F7A" w:rsidRDefault="00D03F7A" w:rsidP="00497015">
            <w:pPr>
              <w:jc w:val="both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-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bCs/>
                <w:iCs/>
                <w:lang w:val="en-US"/>
              </w:rPr>
              <w:t xml:space="preserve">ma </w:t>
            </w:r>
            <w:r>
              <w:rPr>
                <w:bCs/>
                <w:iCs/>
              </w:rPr>
              <w:t>uporządkowana w</w:t>
            </w:r>
            <w:r>
              <w:rPr>
                <w:bCs/>
                <w:iCs/>
                <w:lang w:val="en-US"/>
              </w:rPr>
              <w:t>iedzę z zakresu  literaturoznawstwa, zorientowaną na zastosowania praktyczne w wybranej sferze działalności kulturalnej lub edukacyjnej</w:t>
            </w:r>
            <w:r>
              <w:rPr>
                <w:bCs/>
                <w:iCs/>
              </w:rPr>
              <w:t xml:space="preserve"> FI1P_W02</w:t>
            </w:r>
          </w:p>
          <w:p w:rsidR="00D03F7A" w:rsidRDefault="00D03F7A" w:rsidP="00497015">
            <w:pPr>
              <w:jc w:val="both"/>
              <w:rPr>
                <w:bCs/>
                <w:iCs/>
              </w:rPr>
            </w:pPr>
            <w:r>
              <w:rPr>
                <w:rFonts w:eastAsia="Arial"/>
                <w:b/>
                <w:color w:val="000000"/>
              </w:rPr>
              <w:t>Umiejętności:</w:t>
            </w:r>
            <w:r>
              <w:rPr>
                <w:b/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  <w:lang w:val="en-US"/>
              </w:rPr>
              <w:t xml:space="preserve"> </w:t>
            </w:r>
          </w:p>
          <w:p w:rsidR="00D03F7A" w:rsidRDefault="00D03F7A" w:rsidP="00497015">
            <w:pPr>
              <w:jc w:val="both"/>
              <w:rPr>
                <w:rFonts w:eastAsia="Arial"/>
                <w:b/>
                <w:color w:val="000000"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lang w:val="en-US"/>
              </w:rPr>
              <w:t xml:space="preserve">potrafi wyszukiwać, analizować, oceniać, selekcjonować i użytkować informacje z wykorzystaniem różnych </w:t>
            </w:r>
            <w:r>
              <w:rPr>
                <w:bCs/>
                <w:iCs/>
              </w:rPr>
              <w:t>ź</w:t>
            </w:r>
            <w:r>
              <w:rPr>
                <w:bCs/>
                <w:iCs/>
                <w:lang w:val="en-US"/>
              </w:rPr>
              <w:t>ródeł i sposobów</w:t>
            </w:r>
            <w:r>
              <w:rPr>
                <w:bCs/>
                <w:iCs/>
              </w:rPr>
              <w:t xml:space="preserve">  FI1P_U06</w:t>
            </w:r>
          </w:p>
          <w:p w:rsidR="00D03F7A" w:rsidRDefault="00D03F7A" w:rsidP="00497015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Kompetencje społeczne:</w:t>
            </w:r>
            <w:r>
              <w:rPr>
                <w:rFonts w:eastAsia="Arial"/>
                <w:color w:val="000000"/>
              </w:rPr>
              <w:t xml:space="preserve"> </w:t>
            </w:r>
          </w:p>
          <w:p w:rsidR="00D03F7A" w:rsidRDefault="00D03F7A" w:rsidP="00497015">
            <w:pPr>
              <w:jc w:val="both"/>
            </w:pPr>
            <w:r>
              <w:rPr>
                <w:rFonts w:eastAsia="Arial"/>
                <w:color w:val="000000"/>
              </w:rPr>
              <w:t xml:space="preserve">- charakteryzuje się tolerancją, otwartością  na odmienność i różnorodność kulturową, jest świadomy  wyzwań globalnych </w:t>
            </w:r>
            <w:r>
              <w:rPr>
                <w:bCs/>
                <w:iCs/>
              </w:rPr>
              <w:t>FI1P_K07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Stosowane metody dydaktyczne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- wykład</w:t>
            </w:r>
          </w:p>
          <w:p w:rsidR="00D03F7A" w:rsidRDefault="00D03F7A" w:rsidP="00497015">
            <w:pPr>
              <w:jc w:val="both"/>
            </w:pPr>
            <w:r>
              <w:t>- analiza tekstów źródłowych</w:t>
            </w:r>
          </w:p>
          <w:p w:rsidR="00D03F7A" w:rsidRDefault="00D03F7A" w:rsidP="00497015">
            <w:pPr>
              <w:jc w:val="both"/>
            </w:pPr>
            <w:r>
              <w:t>- dyskusja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Metody sprawdzania i kryteria oceny efektów kształcenia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pStyle w:val="Style16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zaliczenie / egzamin pisemny </w:t>
            </w:r>
          </w:p>
          <w:p w:rsidR="00D03F7A" w:rsidRDefault="00D03F7A" w:rsidP="00497015">
            <w:pPr>
              <w:pStyle w:val="Style16"/>
              <w:widowControl/>
              <w:jc w:val="both"/>
            </w:pPr>
            <w:r>
              <w:rPr>
                <w:rFonts w:ascii="Times New Roman" w:hAnsi="Times New Roman" w:cs="Times New Roman"/>
              </w:rPr>
              <w:t>- kolokwia</w:t>
            </w:r>
          </w:p>
          <w:p w:rsidR="00D03F7A" w:rsidRDefault="00D03F7A" w:rsidP="00497015">
            <w:pPr>
              <w:jc w:val="both"/>
            </w:pPr>
            <w:r>
              <w:t>- aktywność na zajęciach</w:t>
            </w:r>
          </w:p>
          <w:p w:rsidR="00D03F7A" w:rsidRDefault="00D03F7A" w:rsidP="00497015">
            <w:pPr>
              <w:jc w:val="both"/>
            </w:pPr>
            <w:r>
              <w:t>- sprawdzanie obecności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Forma i warunki zaliczenia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pStyle w:val="Style16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i aktywność na zajęciach</w:t>
            </w:r>
          </w:p>
          <w:p w:rsidR="00D03F7A" w:rsidRDefault="00D03F7A" w:rsidP="00497015">
            <w:pPr>
              <w:pStyle w:val="Style16"/>
              <w:widowControl/>
              <w:jc w:val="both"/>
            </w:pPr>
            <w:r>
              <w:rPr>
                <w:rFonts w:ascii="Times New Roman" w:hAnsi="Times New Roman" w:cs="Times New Roman"/>
              </w:rPr>
              <w:t>zaliczone kolokwia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Treści kształcenia (skrócony opis)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t>Najważniejsze kierunki, tendencje i zjawiska w historii literatury angielskiej od czasów najdawniejszych do dwudziestego wieku.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Treści kształcenia (pełny opis)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proofErr w:type="spellStart"/>
            <w:r>
              <w:t>Staroangielska</w:t>
            </w:r>
            <w:proofErr w:type="spellEnd"/>
            <w:r>
              <w:t xml:space="preserve"> poezja heroiczna, elegijna i religijna, proza </w:t>
            </w:r>
            <w:proofErr w:type="spellStart"/>
            <w:r>
              <w:t>staroangielska</w:t>
            </w:r>
            <w:proofErr w:type="spellEnd"/>
            <w:r>
              <w:t>, średniowieczna poezja liryczna, ballady, tradycje arturiańskie i rozwój romansu rycerskiego, twórczość Geoffreya Chaucera, odrodzenie poezji aliteracyjnej, rozwój dramatu w średniowiecznej Anglii (misteria, moralitety), literatura elżbietańska (</w:t>
            </w:r>
            <w:proofErr w:type="spellStart"/>
            <w:r>
              <w:t>petrarkizm</w:t>
            </w:r>
            <w:proofErr w:type="spellEnd"/>
            <w:r>
              <w:t xml:space="preserve">, tematyka pastoralna), sonety, rozwój dramatu elżbietańskiego, twórczość Williama Szekspira, poezja metafizyczna, literatura angielskiego oświecenia i klasycyzmu, twórczość satyryczna w XVIII wieku, powieść angielska – powstanie i rozwój (np. Defoe, Swift, Richardson), poezja angielskiego romantyzmu, I </w:t>
            </w:r>
            <w:proofErr w:type="spellStart"/>
            <w:r>
              <w:t>i</w:t>
            </w:r>
            <w:proofErr w:type="spellEnd"/>
            <w:r>
              <w:t xml:space="preserve"> II pokolenie romantyków angielskich, poezja i powieść wiktoriańska, modernizm, twórczość T. S. Eliota i J. </w:t>
            </w:r>
            <w:proofErr w:type="spellStart"/>
            <w:r>
              <w:t>Joyce’a</w:t>
            </w:r>
            <w:proofErr w:type="spellEnd"/>
            <w:r>
              <w:t xml:space="preserve">, dramat brytyjski XX wieku (Beckett, </w:t>
            </w:r>
            <w:proofErr w:type="spellStart"/>
            <w:r>
              <w:t>Pinter</w:t>
            </w:r>
            <w:proofErr w:type="spellEnd"/>
            <w:r>
              <w:t>, Osborne)</w:t>
            </w:r>
          </w:p>
        </w:tc>
      </w:tr>
      <w:tr w:rsidR="00D03F7A" w:rsidRPr="004121EF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lang w:val="en-US"/>
              </w:rPr>
            </w:pPr>
            <w:r>
              <w:t>Literatura podstawowa  i uzupełniająca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D03F7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Alexander, Michael, </w:t>
            </w:r>
            <w:r>
              <w:rPr>
                <w:i/>
                <w:iCs/>
                <w:lang w:val="en-US"/>
              </w:rPr>
              <w:t>A History of English Literature</w:t>
            </w:r>
            <w:r>
              <w:rPr>
                <w:lang w:val="en-US"/>
              </w:rPr>
              <w:t>, Palgrave 2007.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Bela</w:t>
            </w:r>
            <w:proofErr w:type="spellEnd"/>
            <w:r>
              <w:rPr>
                <w:lang w:val="en-US"/>
              </w:rPr>
              <w:t xml:space="preserve">, Teresa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Zygmunt</w:t>
            </w:r>
            <w:proofErr w:type="spellEnd"/>
            <w:r>
              <w:rPr>
                <w:lang w:val="en-US"/>
              </w:rPr>
              <w:t xml:space="preserve"> Mazur (ed.), </w:t>
            </w:r>
            <w:r>
              <w:rPr>
                <w:i/>
                <w:iCs/>
                <w:lang w:val="en-US"/>
              </w:rPr>
              <w:t>The College Anthology of English Literature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2008.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Burgess, Anthony, </w:t>
            </w:r>
            <w:r>
              <w:rPr>
                <w:i/>
                <w:iCs/>
                <w:lang w:val="en-US"/>
              </w:rPr>
              <w:t>English Literature</w:t>
            </w:r>
            <w:r>
              <w:rPr>
                <w:lang w:val="en-US"/>
              </w:rPr>
              <w:t>, Longman 1974.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Cuddon</w:t>
            </w:r>
            <w:proofErr w:type="spellEnd"/>
            <w:r>
              <w:rPr>
                <w:lang w:val="en-US"/>
              </w:rPr>
              <w:t xml:space="preserve">, J. A. (ed.), </w:t>
            </w:r>
            <w:r>
              <w:rPr>
                <w:i/>
                <w:iCs/>
                <w:lang w:val="en-US"/>
              </w:rPr>
              <w:t>The Penguin Dictionary of Literary Terms and Literary Theory</w:t>
            </w:r>
            <w:r>
              <w:rPr>
                <w:lang w:val="en-US"/>
              </w:rPr>
              <w:t xml:space="preserve">, Penguin 1999. </w:t>
            </w:r>
          </w:p>
          <w:p w:rsidR="00D03F7A" w:rsidRDefault="00D03F7A" w:rsidP="00D03F7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Daiches</w:t>
            </w:r>
            <w:proofErr w:type="spellEnd"/>
            <w:r>
              <w:rPr>
                <w:lang w:val="en-US"/>
              </w:rPr>
              <w:t xml:space="preserve">, David, </w:t>
            </w:r>
            <w:r>
              <w:rPr>
                <w:i/>
                <w:iCs/>
                <w:lang w:val="en-US"/>
              </w:rPr>
              <w:t>A Critical History of English Literature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Secker&amp;Warburg</w:t>
            </w:r>
            <w:proofErr w:type="spellEnd"/>
            <w:r>
              <w:rPr>
                <w:lang w:val="en-US"/>
              </w:rPr>
              <w:t>, 1960.</w:t>
            </w:r>
          </w:p>
          <w:p w:rsidR="00D03F7A" w:rsidRPr="004121EF" w:rsidRDefault="00D03F7A" w:rsidP="00D03F7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Drabble, Margaret (ed.), </w:t>
            </w:r>
            <w:r>
              <w:rPr>
                <w:i/>
                <w:iCs/>
                <w:lang w:val="en-US"/>
              </w:rPr>
              <w:t>The Oxford Companion to English Literature</w:t>
            </w:r>
            <w:r>
              <w:rPr>
                <w:lang w:val="en-US"/>
              </w:rPr>
              <w:t xml:space="preserve">, Oxford University Press 2000.  </w:t>
            </w:r>
          </w:p>
          <w:p w:rsidR="00D03F7A" w:rsidRPr="004121EF" w:rsidRDefault="00D03F7A" w:rsidP="00D03F7A">
            <w:pPr>
              <w:pStyle w:val="ListParagraph"/>
              <w:numPr>
                <w:ilvl w:val="0"/>
                <w:numId w:val="12"/>
              </w:numPr>
            </w:pPr>
            <w:r>
              <w:t xml:space="preserve">Mroczkowski, Przemysław, </w:t>
            </w:r>
            <w:r>
              <w:rPr>
                <w:i/>
                <w:iCs/>
              </w:rPr>
              <w:t xml:space="preserve">Historia literatury angielskiej, </w:t>
            </w:r>
            <w:r>
              <w:t>Wrocław 1986.</w:t>
            </w:r>
          </w:p>
          <w:p w:rsidR="00D03F7A" w:rsidRPr="004121EF" w:rsidRDefault="00D03F7A" w:rsidP="00D03F7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Rogers, Pat (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), </w:t>
            </w:r>
            <w:r>
              <w:rPr>
                <w:i/>
                <w:iCs/>
                <w:lang w:val="en-US"/>
              </w:rPr>
              <w:t>The Oxford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Illustrated History of English Literature,</w:t>
            </w:r>
            <w:r>
              <w:rPr>
                <w:lang w:val="en-US"/>
              </w:rPr>
              <w:t xml:space="preserve"> Longman 1990.</w:t>
            </w: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Przyporządkowanie modułu kształcenia/ przedmiotu do obszaru/ obszarów kształcenia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Sposób określania liczby punktów ECTS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 – zajęcia wymagające bezpośredniego udziału nauczyciela akademickiego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ECTS- zajęcia o charakterze praktycznym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</w:tbl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ind w:left="-540" w:right="-468"/>
      </w:pPr>
    </w:p>
    <w:p w:rsidR="00D03F7A" w:rsidRDefault="00D03F7A" w:rsidP="00D03F7A">
      <w:pPr>
        <w:jc w:val="center"/>
        <w:rPr>
          <w:b/>
        </w:rPr>
      </w:pPr>
      <w:r>
        <w:rPr>
          <w:b/>
          <w:sz w:val="32"/>
          <w:szCs w:val="32"/>
        </w:rPr>
        <w:t>HISTORIA USA</w:t>
      </w:r>
    </w:p>
    <w:tbl>
      <w:tblPr>
        <w:tblW w:w="0" w:type="auto"/>
        <w:tblInd w:w="-25" w:type="dxa"/>
        <w:tblLayout w:type="fixed"/>
        <w:tblLook w:val="0000"/>
      </w:tblPr>
      <w:tblGrid>
        <w:gridCol w:w="1326"/>
        <w:gridCol w:w="3240"/>
        <w:gridCol w:w="5124"/>
      </w:tblGrid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/>
              </w:rPr>
            </w:pPr>
            <w:r>
              <w:rPr>
                <w:b/>
              </w:rP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/>
              </w:rPr>
            </w:pPr>
            <w:r>
              <w:rPr>
                <w:b/>
              </w:rPr>
              <w:t>Nazwa pola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rPr>
                <w:b/>
              </w:rPr>
              <w:t>Opis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Jednostka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Instytut Humanistyczny</w:t>
            </w:r>
          </w:p>
          <w:p w:rsidR="00D03F7A" w:rsidRDefault="00D03F7A" w:rsidP="00497015">
            <w:r>
              <w:t>Zakład Filologii Angielskiej</w:t>
            </w:r>
          </w:p>
          <w:p w:rsidR="00D03F7A" w:rsidRDefault="00D03F7A" w:rsidP="00497015">
            <w:r>
              <w:t>Studia stacjonarne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Kierunek studiów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Filologia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</w:rPr>
            </w:pPr>
            <w:r>
              <w:t>Nazwa modułu kształcenia/przedmiotu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/>
              </w:rPr>
              <w:t>Historia USA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modułu kształcenia/przedmiotu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Erasmusa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Punkty ECTS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3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Rodzaj modułu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rPr>
          <w:trHeight w:val="37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Rok studiów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II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Semestr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3,4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Typ zajęć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wykład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Liczba godzin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30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Koordynator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Prowadzący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dr hab. Zygmunt Mazur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Język wykładowy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język angielski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Zakres nauk podstawowych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Zajęcia ogólnouczelniane/na innym kierunku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Wymagania wstępne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brak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</w:rPr>
            </w:pPr>
            <w:r>
              <w:rPr>
                <w:bCs/>
              </w:rPr>
              <w:t>Efekty kształcenia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Cs/>
                <w:iCs/>
              </w:rPr>
            </w:pPr>
            <w:r>
              <w:rPr>
                <w:b/>
              </w:rPr>
              <w:t>Wiedza</w:t>
            </w:r>
            <w:r>
              <w:t>:</w:t>
            </w:r>
          </w:p>
          <w:p w:rsidR="00D03F7A" w:rsidRDefault="00D03F7A" w:rsidP="0049701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Student </w:t>
            </w:r>
          </w:p>
          <w:p w:rsidR="00D03F7A" w:rsidRDefault="00D03F7A" w:rsidP="00497015">
            <w:r>
              <w:rPr>
                <w:bCs/>
                <w:iCs/>
              </w:rPr>
              <w:t>- ma podstawową wiedzę o budowie i funkcjach systemu kultury, administracji i edukacji FI1P_W04</w:t>
            </w:r>
          </w:p>
          <w:p w:rsidR="00D03F7A" w:rsidRDefault="00D03F7A" w:rsidP="00497015">
            <w:pPr>
              <w:jc w:val="both"/>
            </w:pPr>
          </w:p>
          <w:p w:rsidR="00D03F7A" w:rsidRDefault="00D03F7A" w:rsidP="0049701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Kompetencje społeczne:</w:t>
            </w:r>
            <w:r>
              <w:rPr>
                <w:color w:val="000000"/>
              </w:rPr>
              <w:t xml:space="preserve"> </w:t>
            </w:r>
          </w:p>
          <w:p w:rsidR="00D03F7A" w:rsidRDefault="00D03F7A" w:rsidP="00497015">
            <w:pPr>
              <w:jc w:val="both"/>
            </w:pPr>
            <w:r>
              <w:rPr>
                <w:color w:val="000000"/>
              </w:rPr>
              <w:t>Student</w:t>
            </w:r>
          </w:p>
          <w:p w:rsidR="00D03F7A" w:rsidRDefault="00D03F7A" w:rsidP="00497015">
            <w:r>
              <w:t>-</w:t>
            </w:r>
            <w:r>
              <w:rPr>
                <w:bCs/>
                <w:iCs/>
                <w:lang w:val="en-US"/>
              </w:rPr>
              <w:t xml:space="preserve"> charakteryzuje się tolerancją, otwartością na odmienność i różnorodność kulturową, jest świadomy wyzwań globalnych.</w:t>
            </w:r>
            <w:r>
              <w:rPr>
                <w:bCs/>
                <w:iCs/>
              </w:rPr>
              <w:t xml:space="preserve">  FI1P_K07</w:t>
            </w:r>
          </w:p>
          <w:p w:rsidR="00D03F7A" w:rsidRDefault="00D03F7A" w:rsidP="00497015"/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Stosowane metody dydaktyczne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Prezentacje multimedialne z użyciem fragmentów tekstów źródłowych, wizualizacja za pomocą map, fotografii osób, obiektów, miejsc, przedmiotów, fragmentów filmów dokumentalnych i fabularnych o tematyce historycznej, nagrań audio, fragmentów audycji historycznych, pytania ze strony wykładowcy na temat ogólnego tła wydarzeń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Pisemny egzamin zawierający pytania otwarte oparte o listę zagadnień zawierającą nazwiska postaci historycznych, pojęcia i zagadnienia, genezę, przebieg i konsekwencje wybranych wydarzeń z historii Stanów Zjednoczonych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Forma i warunki zaliczenia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Obecność na wykładach, uzyskanie 60% odpowiedzi pozytywnych z pisemnego egzaminu końcowego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Treści kształcenia (skrócony opis)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Ważniejsze wydarzenia z historii Stanów Zjednoczonych do II wojny światowej, ich umiejscowienie w czasie, kontekst społeczno-polityczny, geneza, przebieg, konsekwencje dla życia politycznego i społecznego oraz kultury obszaru językowego, ważniejsze pojęcia i terminy związane z historią Stanów Zjednoczonych, nazwy miejsc związanych z konkretnym kontekstem historycznym, nazwiska oraz dokonania ważniejszych osób powiązanych z historią Stanów Zjednoczonych</w:t>
            </w:r>
          </w:p>
        </w:tc>
      </w:tr>
      <w:tr w:rsidR="00D03F7A" w:rsidRPr="004121EF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lang w:val="en-US"/>
              </w:rPr>
            </w:pPr>
            <w:r>
              <w:rPr>
                <w:bCs/>
              </w:rPr>
              <w:t>Treści kształcenia (pełny opis)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The Columbian Exchange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Early Colonial Experiments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Growth of the English Colonies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American Revolution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Forging a New Nation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Westward Expansion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Civil War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Reconstruction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Industrialization and Urbanization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Imperialism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Progressivism and Social Reform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America and World War I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Productivity and Prosperity</w:t>
            </w:r>
          </w:p>
          <w:p w:rsidR="00D03F7A" w:rsidRDefault="00D03F7A" w:rsidP="00D03F7A">
            <w:pPr>
              <w:numPr>
                <w:ilvl w:val="0"/>
                <w:numId w:val="13"/>
              </w:numPr>
              <w:ind w:hanging="360"/>
              <w:rPr>
                <w:lang w:val="en-US"/>
              </w:rPr>
            </w:pPr>
            <w:r>
              <w:rPr>
                <w:lang w:val="en-US"/>
              </w:rPr>
              <w:t>The Great Depression</w:t>
            </w:r>
          </w:p>
          <w:p w:rsidR="00D03F7A" w:rsidRPr="004121EF" w:rsidRDefault="00D03F7A" w:rsidP="00D03F7A">
            <w:pPr>
              <w:numPr>
                <w:ilvl w:val="0"/>
                <w:numId w:val="6"/>
              </w:numPr>
              <w:tabs>
                <w:tab w:val="left" w:pos="1512"/>
              </w:tabs>
              <w:rPr>
                <w:lang w:val="en-US"/>
              </w:rPr>
            </w:pPr>
            <w:r>
              <w:rPr>
                <w:lang w:val="en-US"/>
              </w:rPr>
              <w:t>America and World War II</w:t>
            </w:r>
          </w:p>
        </w:tc>
      </w:tr>
      <w:tr w:rsidR="00D03F7A" w:rsidRPr="004121EF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color w:val="000000"/>
                <w:lang w:val="en-US"/>
              </w:rPr>
            </w:pPr>
            <w:r>
              <w:rPr>
                <w:bCs/>
              </w:rPr>
              <w:t>Literatura podstawowa  i uzupełniająca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D03F7A">
            <w:pPr>
              <w:pStyle w:val="Nagwek1"/>
              <w:keepNext w:val="0"/>
              <w:keepLines w:val="0"/>
              <w:numPr>
                <w:ilvl w:val="0"/>
                <w:numId w:val="22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Brogan, H., (2001)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/>
              </w:rPr>
              <w:t>The Penguin History of the USA: New edition.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Penguin Group Ltd., London</w:t>
            </w:r>
          </w:p>
          <w:p w:rsidR="00D03F7A" w:rsidRDefault="00D03F7A" w:rsidP="00D03F7A">
            <w:pPr>
              <w:pStyle w:val="Nagwek1"/>
              <w:keepNext w:val="0"/>
              <w:keepLines w:val="0"/>
              <w:numPr>
                <w:ilvl w:val="0"/>
                <w:numId w:val="22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Boyer, Paul, S., (2012)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/>
              </w:rPr>
              <w:t>American History: A Very Short Introduction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. Oxford University Press</w:t>
            </w:r>
          </w:p>
          <w:p w:rsidR="00D03F7A" w:rsidRDefault="00D03F7A" w:rsidP="00D03F7A">
            <w:pPr>
              <w:pStyle w:val="Nagwek1"/>
              <w:keepNext w:val="0"/>
              <w:keepLines w:val="0"/>
              <w:numPr>
                <w:ilvl w:val="0"/>
                <w:numId w:val="22"/>
              </w:numPr>
              <w:shd w:val="clear" w:color="auto" w:fill="FFFFFF"/>
              <w:spacing w:before="0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Beard, Charles, A., (2013)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/>
              </w:rPr>
              <w:t>History of the United States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Renaissance Classics</w:t>
            </w:r>
          </w:p>
          <w:p w:rsidR="00D03F7A" w:rsidRPr="004121EF" w:rsidRDefault="00D03F7A" w:rsidP="00D03F7A">
            <w:pPr>
              <w:pStyle w:val="Nagwek1"/>
              <w:keepNext w:val="0"/>
              <w:keepLines w:val="0"/>
              <w:numPr>
                <w:ilvl w:val="0"/>
                <w:numId w:val="22"/>
              </w:numPr>
              <w:shd w:val="clear" w:color="auto" w:fill="FFFFFF"/>
              <w:spacing w:before="0"/>
              <w:rPr>
                <w:lang w:val="en-US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Zinn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Howard (2003)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 People's History of the United States: 1492 to Present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Harper Collins publishers</w:t>
            </w: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Przyporządkowanie modułu kształcenia/ przedmiotu do obszaru/ obszarów kształcenia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Sposób określania liczby punktów ECTS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 – zajęcia wymagające bezpośredniego udziału nauczyciela akademickiego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ECTS- zajęcia o charakterze praktycznym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</w:tbl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/>
    <w:p w:rsidR="00D03F7A" w:rsidRDefault="00D03F7A" w:rsidP="00D03F7A">
      <w:pPr>
        <w:jc w:val="center"/>
        <w:rPr>
          <w:b/>
        </w:rPr>
      </w:pPr>
      <w:r>
        <w:rPr>
          <w:b/>
          <w:bCs/>
          <w:sz w:val="32"/>
          <w:szCs w:val="32"/>
        </w:rPr>
        <w:t>WIEDZA O USA</w:t>
      </w:r>
    </w:p>
    <w:tbl>
      <w:tblPr>
        <w:tblW w:w="0" w:type="auto"/>
        <w:tblInd w:w="-25" w:type="dxa"/>
        <w:tblLayout w:type="fixed"/>
        <w:tblLook w:val="0000"/>
      </w:tblPr>
      <w:tblGrid>
        <w:gridCol w:w="1008"/>
        <w:gridCol w:w="3240"/>
        <w:gridCol w:w="5556"/>
      </w:tblGrid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/>
              </w:rPr>
            </w:pPr>
            <w:r>
              <w:rPr>
                <w:b/>
              </w:rP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/>
              </w:rPr>
            </w:pPr>
            <w:r>
              <w:rPr>
                <w:b/>
              </w:rPr>
              <w:t>Nazwa pola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rPr>
                <w:b/>
              </w:rPr>
              <w:t>Opis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Jednostka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Instytut Humanistyczny</w:t>
            </w:r>
          </w:p>
          <w:p w:rsidR="00D03F7A" w:rsidRDefault="00D03F7A" w:rsidP="00497015">
            <w:r>
              <w:t>Zakład Filologii Angielskiej</w:t>
            </w:r>
          </w:p>
          <w:p w:rsidR="00D03F7A" w:rsidRDefault="00D03F7A" w:rsidP="00497015">
            <w:r>
              <w:t>Studia stacjonarne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Kierunek studiów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Filologia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</w:rPr>
            </w:pPr>
            <w:r>
              <w:t>Nazwa modułu kształcenia/przedmiotu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/>
              </w:rPr>
              <w:t xml:space="preserve">Wiedza o USA </w:t>
            </w:r>
          </w:p>
          <w:p w:rsidR="00D03F7A" w:rsidRDefault="00D03F7A" w:rsidP="00497015"/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modułu kształcenia/przedmiotu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Erasmusa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Punkty ECTS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3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Rodzaj modułu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obowiązkowy</w:t>
            </w:r>
          </w:p>
        </w:tc>
      </w:tr>
      <w:tr w:rsidR="00D03F7A" w:rsidTr="00497015">
        <w:trPr>
          <w:trHeight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Rok studiów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II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Semestr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3 i 4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Typ zajęć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Wykład i ćwiczenia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Liczba godzin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45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Koordynator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dr hab. Zygmunt Mazur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Prowadzący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dr hab. Zygmunt Mazur, mgr Bożena Węgiel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Język wykładowy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Zakres nauk podstawowych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Zajęcia ogólnouczelniane/na innym kierunku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Wymagania wstępne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</w:rPr>
            </w:pPr>
            <w:r>
              <w:rPr>
                <w:bCs/>
              </w:rPr>
              <w:t>Efekty kształcenia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Cs/>
                <w:iCs/>
              </w:rPr>
            </w:pPr>
            <w:r>
              <w:rPr>
                <w:b/>
              </w:rPr>
              <w:t>Wiedza</w:t>
            </w:r>
            <w:r>
              <w:t>:</w:t>
            </w:r>
            <w:r>
              <w:rPr>
                <w:bCs/>
                <w:iCs/>
              </w:rPr>
              <w:t xml:space="preserve"> </w:t>
            </w:r>
          </w:p>
          <w:p w:rsidR="00D03F7A" w:rsidRDefault="00D03F7A" w:rsidP="0049701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Student </w:t>
            </w:r>
          </w:p>
          <w:p w:rsidR="00D03F7A" w:rsidRDefault="00D03F7A" w:rsidP="00497015">
            <w:pPr>
              <w:rPr>
                <w:b/>
                <w:bCs/>
                <w:iCs/>
                <w:lang w:val="en-US"/>
              </w:rPr>
            </w:pPr>
            <w:r>
              <w:rPr>
                <w:bCs/>
                <w:iCs/>
              </w:rPr>
              <w:t>- ma podstawową wiedzę o budowie i funkcjach systemu kultury, administracji i edukacji FI1P_W04</w:t>
            </w:r>
          </w:p>
          <w:p w:rsidR="00D03F7A" w:rsidRDefault="00D03F7A" w:rsidP="00497015">
            <w:pPr>
              <w:rPr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Umiej</w:t>
            </w:r>
            <w:r>
              <w:rPr>
                <w:b/>
                <w:bCs/>
                <w:iCs/>
              </w:rPr>
              <w:t>ę</w:t>
            </w:r>
            <w:r>
              <w:rPr>
                <w:b/>
                <w:bCs/>
                <w:iCs/>
                <w:lang w:val="en-US"/>
              </w:rPr>
              <w:t>tności</w:t>
            </w:r>
            <w:r>
              <w:rPr>
                <w:bCs/>
                <w:iCs/>
                <w:lang w:val="en-US"/>
              </w:rPr>
              <w:t>:</w:t>
            </w:r>
          </w:p>
          <w:p w:rsidR="00D03F7A" w:rsidRDefault="00D03F7A" w:rsidP="00497015">
            <w:pPr>
              <w:jc w:val="both"/>
              <w:rPr>
                <w:b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lang w:val="en-US"/>
              </w:rPr>
              <w:t xml:space="preserve">potrafi wyszukiwać, analizować, oceniać, selekcjonować i użytkować informacje z wykorzystaniem różnych </w:t>
            </w:r>
            <w:r>
              <w:rPr>
                <w:bCs/>
                <w:iCs/>
              </w:rPr>
              <w:t>ź</w:t>
            </w:r>
            <w:r>
              <w:rPr>
                <w:bCs/>
                <w:iCs/>
                <w:lang w:val="en-US"/>
              </w:rPr>
              <w:t>ródeł i sposobów</w:t>
            </w:r>
            <w:r>
              <w:rPr>
                <w:bCs/>
                <w:iCs/>
              </w:rPr>
              <w:t xml:space="preserve">  FI1P_U06</w:t>
            </w:r>
          </w:p>
          <w:p w:rsidR="00D03F7A" w:rsidRDefault="00D03F7A" w:rsidP="00497015">
            <w:pPr>
              <w:rPr>
                <w:bCs/>
                <w:iCs/>
              </w:rPr>
            </w:pPr>
            <w:r>
              <w:rPr>
                <w:b/>
              </w:rPr>
              <w:t>Kompetencje społeczne</w:t>
            </w:r>
            <w:r>
              <w:t>:</w:t>
            </w:r>
          </w:p>
          <w:p w:rsidR="00D03F7A" w:rsidRDefault="00D03F7A" w:rsidP="0049701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lang w:val="en-US"/>
              </w:rPr>
              <w:t xml:space="preserve">ma świadomość odpowiedzialności za zachowanie dziedzictwa kulturowego </w:t>
            </w:r>
            <w:r>
              <w:rPr>
                <w:bCs/>
                <w:iCs/>
              </w:rPr>
              <w:t xml:space="preserve">Polski i </w:t>
            </w:r>
            <w:r>
              <w:rPr>
                <w:bCs/>
                <w:iCs/>
                <w:lang w:val="en-US"/>
              </w:rPr>
              <w:t>Europy</w:t>
            </w:r>
          </w:p>
          <w:p w:rsidR="00D03F7A" w:rsidRDefault="00D03F7A" w:rsidP="0049701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lang w:val="en-US"/>
              </w:rPr>
              <w:t xml:space="preserve">uczestniczy w różnych przejawach i formach życia kulturalnego regionu i kraju oraz wykazuje zainteresowanie życiem kulturalnym krajów wybranego obszaru językowego, korzystajac z różnych mediów, </w:t>
            </w:r>
          </w:p>
          <w:p w:rsidR="00D03F7A" w:rsidRDefault="00D03F7A" w:rsidP="00497015">
            <w:pPr>
              <w:rPr>
                <w:color w:val="000000"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lang w:val="en-US"/>
              </w:rPr>
              <w:t>charakteryzuje się tolerancją, otwartością na odmienność i różnorodność kulturową, jest świadomy wyzwań globalnych</w:t>
            </w:r>
            <w:r>
              <w:rPr>
                <w:bCs/>
                <w:iCs/>
              </w:rPr>
              <w:t xml:space="preserve">    FI1P_K05, FI1P_K06, FI1P_K07,</w:t>
            </w:r>
          </w:p>
          <w:p w:rsidR="00D03F7A" w:rsidRDefault="00D03F7A" w:rsidP="00497015">
            <w:pPr>
              <w:snapToGrid w:val="0"/>
              <w:ind w:left="720"/>
              <w:rPr>
                <w:color w:val="000000"/>
              </w:rPr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kern w:val="1"/>
              </w:rPr>
            </w:pPr>
            <w:r>
              <w:rPr>
                <w:bCs/>
              </w:rPr>
              <w:t>Stosowane metody dydaktyczne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  <w:rPr>
                <w:kern w:val="1"/>
              </w:rPr>
            </w:pPr>
            <w:r>
              <w:rPr>
                <w:kern w:val="1"/>
              </w:rPr>
              <w:t>- wykłady</w:t>
            </w:r>
          </w:p>
          <w:p w:rsidR="00D03F7A" w:rsidRDefault="00D03F7A" w:rsidP="00497015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- wykłady z zastosowaniem metody Power-point </w:t>
            </w:r>
          </w:p>
          <w:p w:rsidR="00D03F7A" w:rsidRDefault="00D03F7A" w:rsidP="00497015">
            <w:pPr>
              <w:jc w:val="both"/>
              <w:rPr>
                <w:kern w:val="1"/>
              </w:rPr>
            </w:pPr>
            <w:r>
              <w:rPr>
                <w:kern w:val="1"/>
              </w:rPr>
              <w:t>- filmy</w:t>
            </w:r>
          </w:p>
          <w:p w:rsidR="00D03F7A" w:rsidRDefault="00D03F7A" w:rsidP="00497015">
            <w:pPr>
              <w:jc w:val="both"/>
              <w:rPr>
                <w:kern w:val="1"/>
              </w:rPr>
            </w:pPr>
            <w:r>
              <w:rPr>
                <w:kern w:val="1"/>
              </w:rPr>
              <w:t>- słuchowiska</w:t>
            </w:r>
          </w:p>
          <w:p w:rsidR="00D03F7A" w:rsidRDefault="00D03F7A" w:rsidP="00497015">
            <w:pPr>
              <w:jc w:val="both"/>
              <w:rPr>
                <w:kern w:val="1"/>
              </w:rPr>
            </w:pPr>
            <w:r>
              <w:rPr>
                <w:kern w:val="1"/>
              </w:rPr>
              <w:t>- praca indywidualna studenta</w:t>
            </w:r>
          </w:p>
          <w:p w:rsidR="00D03F7A" w:rsidRDefault="00D03F7A" w:rsidP="00497015">
            <w:r>
              <w:rPr>
                <w:kern w:val="1"/>
              </w:rPr>
              <w:t xml:space="preserve">- </w:t>
            </w:r>
            <w:r>
              <w:t xml:space="preserve">zlecanie dodatkowej lektury jako zadanej pracy </w:t>
            </w:r>
          </w:p>
          <w:p w:rsidR="00D03F7A" w:rsidRDefault="00D03F7A" w:rsidP="00497015">
            <w:r>
              <w:t xml:space="preserve">  domowej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ind w:left="360"/>
            </w:pPr>
            <w:r>
              <w:t>Sprawdzenie wiedzy zdobytej przez studenta poprzez:</w:t>
            </w:r>
          </w:p>
          <w:p w:rsidR="00D03F7A" w:rsidRDefault="00D03F7A" w:rsidP="00497015">
            <w:pPr>
              <w:ind w:left="360"/>
            </w:pPr>
            <w:r>
              <w:t>egzamin pisemny po semestrze III</w:t>
            </w:r>
          </w:p>
          <w:p w:rsidR="00D03F7A" w:rsidRDefault="00D03F7A" w:rsidP="00497015">
            <w:pPr>
              <w:ind w:left="36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Forma i warunki zaliczenia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ind w:left="360"/>
            </w:pPr>
            <w:r>
              <w:t xml:space="preserve">Warunkiem zaliczenia przedmiotu jest uczestnictwo studenta w wykładzie. </w:t>
            </w:r>
          </w:p>
          <w:p w:rsidR="00D03F7A" w:rsidRDefault="00D03F7A" w:rsidP="00497015">
            <w:pPr>
              <w:ind w:left="360"/>
            </w:pPr>
            <w:r>
              <w:t>Egzamin pisemny  po semestrze III.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kern w:val="1"/>
              </w:rPr>
            </w:pPr>
            <w:r>
              <w:rPr>
                <w:bCs/>
              </w:rPr>
              <w:t>Treści kształcenia (skrócony opis)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  <w:rPr>
                <w:bCs/>
              </w:rPr>
            </w:pPr>
            <w:r>
              <w:rPr>
                <w:kern w:val="1"/>
              </w:rPr>
              <w:t>Elementy historii i kultury wybranego obszaru językowego wyznaczające jego tożsamość i specyfikę. Elementy materialne i symboliczne określające charakter wybranej kultury  - środowisko geograficzne, instytucje, kontekst społeczny i religijny.</w:t>
            </w:r>
          </w:p>
          <w:p w:rsidR="00D03F7A" w:rsidRDefault="00D03F7A" w:rsidP="00497015">
            <w:r>
              <w:rPr>
                <w:bCs/>
              </w:rPr>
              <w:t>Celem kursu jest zapoznanie studentów z podstawowymi wiadomościami dotyczącymi Stanów Zjednoczonych: z geografią kraju, podziałem na rejony, ich charakterystyką, ustrojem, organizacją społeczno- polityczną, strukturą rządu, amerykańskim systemem edukacyjnym oraz systemem ekonomicznym. Kurs próbuje zdefiniować elementarne wartości i przekonania Amerykanów i zarysować amerykańską tożsamość w oparciu o strukturę etniczną i historię emigracji do tego kraju.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lang w:val="en-US"/>
              </w:rPr>
            </w:pPr>
            <w:r>
              <w:rPr>
                <w:bCs/>
              </w:rPr>
              <w:t>Treści kształcenia (pełny opis)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1.The USA – key facts and figures, patriotic symbols and  their origin (national flag, emblem, anthem, Uncle Sam)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2. An outline of American geography – main geographical   regions, rivers,  mountain ranges, lakes, rivers, time zones.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3. New England region.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4.The Mid-Atlantic region.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5.The Midwest.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6.The South.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7.The Southwest.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8.The West. The Rocky Mountains Region.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9.The Northwest and Alaska.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10.California and Hawaii.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11.American values and beliefs.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12.The American identity. Native peoples – Indians.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13.The Black Americans.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14.Immigration and immigration laws.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15.Traditions and customs.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16.American festivals and holidays.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17.Education in the USA (philosophy, goals, methods, 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      problems)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18.Primary and secondary education.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19.Higher education.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20. American system of government (The Constitution –  general principles and structure).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21. Legislative branch – the Congress.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22. Executive branch (the President, Presidency – elections).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23. Judicial branch.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24. State and local governments.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25. Political parties.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26. Media.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27. Religion in American life.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28. Natural resources, economy, agriculture.</w:t>
            </w:r>
          </w:p>
          <w:p w:rsidR="00D03F7A" w:rsidRPr="004121EF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>29. The public welfare system.</w:t>
            </w:r>
          </w:p>
          <w:p w:rsidR="00D03F7A" w:rsidRDefault="00D03F7A" w:rsidP="00497015">
            <w:r>
              <w:t xml:space="preserve">30. </w:t>
            </w:r>
            <w:proofErr w:type="spellStart"/>
            <w:r>
              <w:t>Ethnic</w:t>
            </w:r>
            <w:proofErr w:type="spellEnd"/>
            <w:r>
              <w:t xml:space="preserve"> </w:t>
            </w:r>
            <w:proofErr w:type="spellStart"/>
            <w:r>
              <w:t>composition</w:t>
            </w:r>
            <w:proofErr w:type="spellEnd"/>
            <w:r>
              <w:t xml:space="preserve"> of American </w:t>
            </w:r>
            <w:proofErr w:type="spellStart"/>
            <w:r>
              <w:t>Society</w:t>
            </w:r>
            <w:proofErr w:type="spellEnd"/>
          </w:p>
          <w:p w:rsidR="00D03F7A" w:rsidRDefault="00D03F7A" w:rsidP="00497015"/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lang w:val="en-US"/>
              </w:rPr>
            </w:pPr>
            <w:r>
              <w:rPr>
                <w:bCs/>
              </w:rPr>
              <w:t>Literatura podstawowa  i uzupełniająca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Broomhead</w:t>
            </w:r>
            <w:proofErr w:type="spellEnd"/>
            <w:r>
              <w:rPr>
                <w:lang w:val="en-US"/>
              </w:rPr>
              <w:t xml:space="preserve">, P. </w:t>
            </w:r>
            <w:r>
              <w:rPr>
                <w:i/>
                <w:lang w:val="en-US"/>
              </w:rPr>
              <w:t>Life in modern America, 1995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lang w:val="en-US"/>
              </w:rPr>
              <w:t xml:space="preserve">Falk, F. </w:t>
            </w:r>
            <w:r>
              <w:rPr>
                <w:i/>
                <w:lang w:val="en-US"/>
              </w:rPr>
              <w:t>Spotlight on the USA, 1998</w:t>
            </w:r>
          </w:p>
          <w:p w:rsidR="00D03F7A" w:rsidRDefault="00D03F7A" w:rsidP="004970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Smoliński</w:t>
            </w:r>
            <w:proofErr w:type="spellEnd"/>
            <w:r>
              <w:rPr>
                <w:lang w:val="en-US"/>
              </w:rPr>
              <w:t>, J. C</w:t>
            </w:r>
            <w:r>
              <w:rPr>
                <w:i/>
                <w:lang w:val="en-US"/>
              </w:rPr>
              <w:t>elebrate! Holiday in the USA, 1998</w:t>
            </w:r>
          </w:p>
          <w:p w:rsidR="00D03F7A" w:rsidRDefault="00D03F7A" w:rsidP="00497015">
            <w:pPr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Tiersky</w:t>
            </w:r>
            <w:proofErr w:type="spellEnd"/>
            <w:r>
              <w:rPr>
                <w:lang w:val="en-US"/>
              </w:rPr>
              <w:t xml:space="preserve">. E. </w:t>
            </w:r>
            <w:r>
              <w:rPr>
                <w:i/>
                <w:lang w:val="en-US"/>
              </w:rPr>
              <w:t>Customs and Institutions, 1995</w:t>
            </w:r>
          </w:p>
          <w:p w:rsidR="00D03F7A" w:rsidRPr="004121EF" w:rsidRDefault="00D03F7A" w:rsidP="00497015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Dictionary of the United States, </w:t>
            </w:r>
            <w:proofErr w:type="spellStart"/>
            <w:r>
              <w:rPr>
                <w:lang w:val="en-US"/>
              </w:rPr>
              <w:t>WSiP</w:t>
            </w:r>
            <w:proofErr w:type="spellEnd"/>
            <w:r>
              <w:rPr>
                <w:lang w:val="en-US"/>
              </w:rPr>
              <w:t>, 2000</w:t>
            </w:r>
          </w:p>
          <w:p w:rsidR="00D03F7A" w:rsidRPr="004121EF" w:rsidRDefault="00D03F7A" w:rsidP="00497015">
            <w:pPr>
              <w:rPr>
                <w:i/>
              </w:rPr>
            </w:pPr>
            <w:r>
              <w:t xml:space="preserve">Filmy video o geograficznych rejonach i najciekawszych parkach narodowych USA , </w:t>
            </w:r>
            <w:proofErr w:type="spellStart"/>
            <w:r>
              <w:t>Reader’s</w:t>
            </w:r>
            <w:proofErr w:type="spellEnd"/>
            <w:r>
              <w:t xml:space="preserve"> </w:t>
            </w:r>
            <w:proofErr w:type="spellStart"/>
            <w:r>
              <w:t>Digest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Scenic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Wonders</w:t>
            </w:r>
            <w:proofErr w:type="spellEnd"/>
            <w:r>
              <w:rPr>
                <w:i/>
              </w:rPr>
              <w:t xml:space="preserve"> of America, i </w:t>
            </w:r>
            <w:proofErr w:type="spellStart"/>
            <w:r>
              <w:rPr>
                <w:i/>
              </w:rPr>
              <w:t>Over</w:t>
            </w:r>
            <w:proofErr w:type="spellEnd"/>
            <w:r>
              <w:rPr>
                <w:i/>
              </w:rPr>
              <w:t xml:space="preserve"> America</w:t>
            </w:r>
          </w:p>
          <w:p w:rsidR="00D03F7A" w:rsidRDefault="00D03F7A" w:rsidP="0049701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Constitution of the United States, </w:t>
            </w:r>
            <w:r>
              <w:rPr>
                <w:lang w:val="en-US"/>
              </w:rPr>
              <w:t>USIA</w:t>
            </w:r>
          </w:p>
          <w:p w:rsidR="00D03F7A" w:rsidRDefault="00D03F7A" w:rsidP="0049701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An Outline of American Government, </w:t>
            </w:r>
            <w:r>
              <w:rPr>
                <w:lang w:val="en-US"/>
              </w:rPr>
              <w:t>USIA</w:t>
            </w:r>
          </w:p>
          <w:p w:rsidR="00D03F7A" w:rsidRDefault="00D03F7A" w:rsidP="0049701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An Outline of American Geography, </w:t>
            </w:r>
            <w:r>
              <w:rPr>
                <w:lang w:val="en-US"/>
              </w:rPr>
              <w:t>USIA</w:t>
            </w:r>
          </w:p>
          <w:p w:rsidR="00D03F7A" w:rsidRDefault="00D03F7A" w:rsidP="00497015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An Outline of American Economy, </w:t>
            </w:r>
            <w:r>
              <w:rPr>
                <w:lang w:val="en-US"/>
              </w:rPr>
              <w:t>USIA</w:t>
            </w:r>
          </w:p>
          <w:p w:rsidR="00D03F7A" w:rsidRDefault="00D03F7A" w:rsidP="00497015">
            <w:proofErr w:type="spellStart"/>
            <w:r>
              <w:rPr>
                <w:lang w:val="en-US"/>
              </w:rPr>
              <w:t>Źródła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internetowe</w:t>
            </w:r>
            <w:proofErr w:type="spellEnd"/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Przyporządkowanie modułu kształcenia/ przedmiotu do obszaru/ obszarów kształcenia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Sposób określania liczby punktów ECTS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 – zajęcia wymagające bezpośredniego udziału nauczyciela akademickiego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ECTS- zajęcia o charakterze praktycznym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</w:tbl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jc w:val="center"/>
      </w:pPr>
      <w:r>
        <w:rPr>
          <w:b/>
          <w:sz w:val="32"/>
          <w:szCs w:val="32"/>
        </w:rPr>
        <w:t>GRAMATYKA OPISOWA JĘZYKA ANGIELSKIEGO</w:t>
      </w:r>
    </w:p>
    <w:tbl>
      <w:tblPr>
        <w:tblW w:w="0" w:type="auto"/>
        <w:tblInd w:w="-457" w:type="dxa"/>
        <w:tblLayout w:type="fixed"/>
        <w:tblLook w:val="0000"/>
      </w:tblPr>
      <w:tblGrid>
        <w:gridCol w:w="1008"/>
        <w:gridCol w:w="3240"/>
        <w:gridCol w:w="5882"/>
      </w:tblGrid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Nazwa pola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Opis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Jednostka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Instytut Humanistyczny</w:t>
            </w:r>
          </w:p>
          <w:p w:rsidR="00D03F7A" w:rsidRDefault="00D03F7A" w:rsidP="00497015">
            <w:r>
              <w:t>Zakład Filologii Angielskiej</w:t>
            </w:r>
          </w:p>
          <w:p w:rsidR="00D03F7A" w:rsidRDefault="00D03F7A" w:rsidP="00497015">
            <w:r>
              <w:t>Studia stacjonarne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Kierunek studiów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Filologia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</w:rPr>
            </w:pPr>
            <w:r>
              <w:t>Nazwa modułu kształcenia/przedmiotu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/>
              </w:rPr>
              <w:t>Gramatyka opisowa języka angielskiego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modułu kształcenia/przedmiotu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Erasmusa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Punkty ECTS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5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Rodzaj modułu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rPr>
          <w:trHeight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Rok studiów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 xml:space="preserve"> II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Semestr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2, 3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Typ zajęć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wykład (30 godz.), ćwiczenia praktyczne (30 godz.)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Liczba godzin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60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Koordynator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dr hab. Grzegorz Szpila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Prowadzący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 xml:space="preserve">dr hab. Grzegorz Szpila, mgr Renata </w:t>
            </w:r>
            <w:proofErr w:type="spellStart"/>
            <w:r>
              <w:t>Cierpich</w:t>
            </w:r>
            <w:proofErr w:type="spellEnd"/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Język wykładowy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Język angielski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Zakres nauk podstawowych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Zajęcia ogólnouczelniane/na innym kierunku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Cs/>
              </w:rPr>
              <w:t>Wymagania wstępne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brak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</w:rPr>
            </w:pPr>
            <w:r>
              <w:rPr>
                <w:bCs/>
              </w:rPr>
              <w:t>Efekty kształcenia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Cs/>
                <w:iCs/>
              </w:rPr>
            </w:pPr>
            <w:r>
              <w:rPr>
                <w:b/>
              </w:rPr>
              <w:t>Wiedza</w:t>
            </w:r>
            <w:r>
              <w:t>:</w:t>
            </w:r>
          </w:p>
          <w:p w:rsidR="00D03F7A" w:rsidRDefault="00D03F7A" w:rsidP="00497015">
            <w:pPr>
              <w:rPr>
                <w:color w:val="000000"/>
              </w:rPr>
            </w:pPr>
            <w:r>
              <w:rPr>
                <w:bCs/>
                <w:iCs/>
              </w:rPr>
              <w:t xml:space="preserve">Student </w:t>
            </w:r>
          </w:p>
          <w:p w:rsidR="00D03F7A" w:rsidRDefault="00D03F7A" w:rsidP="00497015">
            <w:pPr>
              <w:rPr>
                <w:color w:val="000000"/>
              </w:rPr>
            </w:pPr>
            <w:r>
              <w:rPr>
                <w:color w:val="000000"/>
              </w:rPr>
              <w:t xml:space="preserve">- ma podstawową wiedzę z zakresu  językoznawstwa zorientowaną na zastosowania praktyczne w wybranej sferze działalności kulturalnej, administracyjnej, biznesowej lub edukacyjnej.  </w:t>
            </w:r>
            <w:r>
              <w:rPr>
                <w:bCs/>
                <w:iCs/>
              </w:rPr>
              <w:t xml:space="preserve"> FI1P_W01</w:t>
            </w:r>
          </w:p>
          <w:p w:rsidR="00D03F7A" w:rsidRDefault="00D03F7A" w:rsidP="00497015">
            <w:pPr>
              <w:rPr>
                <w:b/>
                <w:bCs/>
                <w:iCs/>
                <w:lang w:val="en-US"/>
              </w:rPr>
            </w:pPr>
            <w:r>
              <w:rPr>
                <w:color w:val="000000"/>
              </w:rPr>
              <w:t xml:space="preserve">zna podstawową terminologię z zakresu nauk językoznawstwa związaną z wybraną sferą działalności kulturalnej,  administracyjnej, biznesowej lub edukacyjnej.   </w:t>
            </w:r>
            <w:r>
              <w:rPr>
                <w:bCs/>
                <w:iCs/>
              </w:rPr>
              <w:t>FI1P_W03</w:t>
            </w:r>
          </w:p>
          <w:p w:rsidR="00D03F7A" w:rsidRDefault="00D03F7A" w:rsidP="00497015">
            <w:pPr>
              <w:rPr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Umiej</w:t>
            </w:r>
            <w:r>
              <w:rPr>
                <w:b/>
                <w:bCs/>
                <w:iCs/>
              </w:rPr>
              <w:t>ę</w:t>
            </w:r>
            <w:r>
              <w:rPr>
                <w:b/>
                <w:bCs/>
                <w:iCs/>
                <w:lang w:val="en-US"/>
              </w:rPr>
              <w:t>tności</w:t>
            </w:r>
            <w:r>
              <w:rPr>
                <w:bCs/>
                <w:iCs/>
                <w:lang w:val="en-US"/>
              </w:rPr>
              <w:t>:</w:t>
            </w:r>
          </w:p>
          <w:p w:rsidR="00D03F7A" w:rsidRDefault="00D03F7A" w:rsidP="00497015"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lang w:val="en-US"/>
              </w:rPr>
              <w:t xml:space="preserve">potrafi wyszukiwać, analizować, oceniać, selekcjonować i użytkować informacje z wykorzystaniem różnych </w:t>
            </w:r>
            <w:r>
              <w:rPr>
                <w:bCs/>
                <w:iCs/>
              </w:rPr>
              <w:t>ź</w:t>
            </w:r>
            <w:r>
              <w:rPr>
                <w:bCs/>
                <w:iCs/>
                <w:lang w:val="en-US"/>
              </w:rPr>
              <w:t>ródeł i sposobów</w:t>
            </w:r>
            <w:r>
              <w:rPr>
                <w:bCs/>
                <w:iCs/>
              </w:rPr>
              <w:t xml:space="preserve">  </w:t>
            </w:r>
            <w:r>
              <w:rPr>
                <w:color w:val="000000"/>
              </w:rPr>
              <w:t xml:space="preserve">.   </w:t>
            </w:r>
            <w:r>
              <w:rPr>
                <w:bCs/>
                <w:iCs/>
              </w:rPr>
              <w:t>FI1P_U06</w:t>
            </w:r>
          </w:p>
          <w:p w:rsidR="00D03F7A" w:rsidRDefault="00D03F7A" w:rsidP="00497015"/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sz w:val="22"/>
                <w:szCs w:val="22"/>
              </w:rPr>
            </w:pPr>
            <w:r>
              <w:rPr>
                <w:bCs/>
              </w:rPr>
              <w:t>Stosowane metody dydaktyczne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ćwiczenia praktyczne</w:t>
            </w:r>
          </w:p>
          <w:p w:rsidR="00D03F7A" w:rsidRDefault="00D03F7A" w:rsidP="00497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konsultacje (regularne i w indywidualnych przypadkach)</w:t>
            </w:r>
          </w:p>
          <w:p w:rsidR="00D03F7A" w:rsidRDefault="00D03F7A" w:rsidP="00497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metody podające</w:t>
            </w:r>
          </w:p>
          <w:p w:rsidR="00D03F7A" w:rsidRDefault="00D03F7A" w:rsidP="00497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metody rozwiązywania problemów </w:t>
            </w:r>
          </w:p>
          <w:p w:rsidR="00D03F7A" w:rsidRDefault="00D03F7A" w:rsidP="00497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w grupach</w:t>
            </w:r>
          </w:p>
          <w:p w:rsidR="00D03F7A" w:rsidRDefault="00D03F7A" w:rsidP="00497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analiza fonologiczna, morfologiczna, semantyczna oraz  syntaktyczna angielskich wyrazów, fraz, zdań i tekstów </w:t>
            </w:r>
          </w:p>
          <w:p w:rsidR="00D03F7A" w:rsidRDefault="00D03F7A" w:rsidP="00497015">
            <w:r>
              <w:rPr>
                <w:sz w:val="22"/>
                <w:szCs w:val="22"/>
              </w:rPr>
              <w:t>- dyskusje nad błędami i sposobami ich unikania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sz w:val="22"/>
                <w:szCs w:val="22"/>
              </w:rPr>
            </w:pPr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sz w:val="22"/>
                <w:szCs w:val="22"/>
              </w:rPr>
              <w:t>Aktywne uczestnictwo w zajęciach. Przygotowywanie wszelkich zadań na bieżąco (indywidualnie, w parach i większych grupach) oraz relacjonowanie zadawanych zagadnień w różnych formach  (wypowiedź pisemna, ustna, prezentacja, projekt itp.), pozytywne zaliczenie testów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sz w:val="22"/>
                <w:szCs w:val="22"/>
              </w:rPr>
            </w:pPr>
            <w:r>
              <w:rPr>
                <w:bCs/>
              </w:rPr>
              <w:t>Forma i warunki zaliczenia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rPr>
                <w:sz w:val="22"/>
                <w:szCs w:val="22"/>
              </w:rPr>
              <w:t>Studenci mają obowiązek uczęszczania na wykłady i ćwiczenia. Dopuszcza się dwukrotne opuszczenie zajęć wyłącznie z przyczyn uzasadnionych i każdorazowo usprawiedliwione. Studenci podlegają ocenie ciągłej (na podstawie prac domowych i aktywności na zajęciach) oraz muszą napisać co najmniej jeden test zaliczeniowy na ocenę minimum dostateczną w każdym semestrze. Kurs kończy się po każdym semestrze zaliczeniem na stopień., a obecność na wykładach odnotowuje się tzw. wpisem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” do indeksu. Studenci zdają pisemny egzamin z całości kursu po 3-cim semestrze.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bCs/>
              </w:rPr>
              <w:t>Treści kształcenia (skrócony opis)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Fonetyka i fonologia, </w:t>
            </w:r>
            <w:r>
              <w:rPr>
                <w:color w:val="000000"/>
                <w:spacing w:val="-10"/>
                <w:sz w:val="22"/>
                <w:szCs w:val="22"/>
              </w:rPr>
              <w:t>morfologia, składnia i semantyka języka angielskiego w perspektywie synchronicznej.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bCs/>
              </w:rPr>
              <w:t>Treści kształcenia (pełny opis)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Fonetyka i fonologia: n</w:t>
            </w:r>
            <w:r>
              <w:rPr>
                <w:sz w:val="22"/>
                <w:szCs w:val="22"/>
              </w:rPr>
              <w:t>arządy artykulacji, system głosek (samogłoski, dyftongi, tryftongi i spółgłoski), miejsca i sposoby artykulacji; różnice między polskim i angielskim systemem dźwiękowym. Cechy wypowiedzi słownej (aspirata, upodobnienia, łączenia, upraszczania i inne). Sylaba: struktura, dystrybucja, podział. Akcent wyrazowy (wyrazy proste, złożone).</w:t>
            </w:r>
          </w:p>
          <w:p w:rsidR="00D03F7A" w:rsidRDefault="00D03F7A" w:rsidP="00497015">
            <w:pPr>
              <w:jc w:val="both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Morfologia: </w:t>
            </w:r>
            <w:r>
              <w:rPr>
                <w:sz w:val="22"/>
                <w:szCs w:val="22"/>
              </w:rPr>
              <w:t xml:space="preserve">wewnętrzna struktura wyrazu /morfemy główne i afiksy. Podstawowe procesy morfologiczne (afiksacja, złożenia, przemiana kategorialna, krzyżowanie wyrazów, derywacja wsteczna, skróty itp.) </w:t>
            </w:r>
          </w:p>
          <w:p w:rsidR="00D03F7A" w:rsidRDefault="00D03F7A" w:rsidP="0049701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Składnia </w:t>
            </w:r>
            <w:r>
              <w:rPr>
                <w:sz w:val="22"/>
                <w:szCs w:val="22"/>
              </w:rPr>
              <w:t xml:space="preserve">Pojęcie kategorii gramatycznych (rzeczownik, określniki, liczebnik, zaimki, czasownik, przymiotnik, przysłówek, przyimek, spójnik; drugorzędne kategorie; fraza i typy fraz. Zdanie proste i jego części. Grupa podmiotu i orzeczenia. Okoliczniki. Typy zdań złożonych. Relacje syntaktyczne. Gramatyka generatywno- transformacyjna. Wykresy drzewkowe. Funkcje w zdaniach. </w:t>
            </w:r>
          </w:p>
          <w:p w:rsidR="00D03F7A" w:rsidRDefault="00D03F7A" w:rsidP="00497015">
            <w:pPr>
              <w:jc w:val="both"/>
            </w:pPr>
            <w:r>
              <w:rPr>
                <w:sz w:val="22"/>
                <w:szCs w:val="22"/>
              </w:rPr>
              <w:t>S</w:t>
            </w:r>
            <w:r>
              <w:rPr>
                <w:color w:val="000000"/>
                <w:spacing w:val="-10"/>
                <w:sz w:val="22"/>
                <w:szCs w:val="22"/>
              </w:rPr>
              <w:t>emantyka:  s</w:t>
            </w:r>
            <w:r>
              <w:rPr>
                <w:sz w:val="22"/>
                <w:szCs w:val="22"/>
              </w:rPr>
              <w:t xml:space="preserve">emantyka / leksykologia. Sposoby organizowania słownictwa (pojedyncze wyrazy i ich asocjacje, pola semantyczne, rodziny wyrazów)  Słowa, znaczenia, pojęcia (cechy i role semantyczne, podstawowe związki wyrazowe - synonimia, antonimia, homonimia, polisemia; inne związki wyrazowe -  </w:t>
            </w:r>
            <w:proofErr w:type="spellStart"/>
            <w:r>
              <w:rPr>
                <w:sz w:val="22"/>
                <w:szCs w:val="22"/>
              </w:rPr>
              <w:t>meronimia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hyponimia</w:t>
            </w:r>
            <w:proofErr w:type="spellEnd"/>
            <w:r>
              <w:rPr>
                <w:sz w:val="22"/>
                <w:szCs w:val="22"/>
              </w:rPr>
              <w:t>, homonimia).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  <w:bCs/>
                <w:kern w:val="1"/>
                <w:lang w:val="en-US"/>
              </w:rPr>
            </w:pPr>
            <w:r>
              <w:rPr>
                <w:bCs/>
              </w:rPr>
              <w:t>Literatura podstawowa  i uzupełniająca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ind w:right="7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kern w:val="1"/>
                <w:lang w:val="en-US"/>
              </w:rPr>
              <w:t>Literatura</w:t>
            </w:r>
            <w:proofErr w:type="spellEnd"/>
            <w:r>
              <w:rPr>
                <w:b/>
                <w:bCs/>
                <w:kern w:val="1"/>
                <w:lang w:val="en-US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 xml:space="preserve">a)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obowiązkowa</w:t>
            </w:r>
            <w:proofErr w:type="spellEnd"/>
          </w:p>
          <w:p w:rsidR="00D03F7A" w:rsidRDefault="00D03F7A" w:rsidP="00497015">
            <w:pPr>
              <w:ind w:right="-46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Gimson</w:t>
            </w:r>
            <w:proofErr w:type="spellEnd"/>
            <w:r>
              <w:rPr>
                <w:sz w:val="20"/>
                <w:szCs w:val="20"/>
                <w:lang w:val="en-US"/>
              </w:rPr>
              <w:t>, A.C.( 1980) An Introduction to the Pronunciation of English, London: Edward Arnold</w:t>
            </w:r>
          </w:p>
          <w:p w:rsidR="00D03F7A" w:rsidRPr="00D03F7A" w:rsidRDefault="00D03F7A" w:rsidP="0049701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Greenbaum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S. and Quirk, R. (1990) </w:t>
            </w:r>
            <w:r>
              <w:rPr>
                <w:iCs/>
                <w:sz w:val="20"/>
                <w:szCs w:val="20"/>
                <w:lang w:val="en-US"/>
              </w:rPr>
              <w:t>A Student's Grammar of the English Language</w:t>
            </w:r>
            <w:r>
              <w:rPr>
                <w:sz w:val="20"/>
                <w:szCs w:val="20"/>
                <w:lang w:val="en-US"/>
              </w:rPr>
              <w:t xml:space="preserve">, London: Longman. </w:t>
            </w:r>
          </w:p>
          <w:p w:rsidR="00D03F7A" w:rsidRPr="00D03F7A" w:rsidRDefault="00D03F7A" w:rsidP="00497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Grzebieniowski,T</w:t>
            </w:r>
            <w:proofErr w:type="spellEnd"/>
            <w:r>
              <w:rPr>
                <w:sz w:val="20"/>
                <w:szCs w:val="20"/>
              </w:rPr>
              <w:t xml:space="preserve">., (1995) Słownictwo i słowotwórstwo angielskie: Herald G </w:t>
            </w:r>
            <w:proofErr w:type="spellStart"/>
            <w:r>
              <w:rPr>
                <w:sz w:val="20"/>
                <w:szCs w:val="20"/>
              </w:rPr>
              <w:t>Dictionaries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03F7A" w:rsidRDefault="00D03F7A" w:rsidP="0049701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Jaszczolt</w:t>
            </w:r>
            <w:proofErr w:type="spellEnd"/>
            <w:r>
              <w:rPr>
                <w:sz w:val="20"/>
                <w:szCs w:val="20"/>
                <w:lang w:val="en-US"/>
              </w:rPr>
              <w:t>, K.M., (2002) Semantics and Pragmatics, London: Longman.</w:t>
            </w:r>
          </w:p>
          <w:p w:rsidR="00D03F7A" w:rsidRDefault="00D03F7A" w:rsidP="0049701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Internet Grammar of English, University College London, </w:t>
            </w:r>
            <w:hyperlink r:id="rId5" w:history="1">
              <w:r>
                <w:rPr>
                  <w:rStyle w:val="Hipercze"/>
                  <w:sz w:val="20"/>
                  <w:szCs w:val="20"/>
                  <w:lang w:val="en-US"/>
                </w:rPr>
                <w:t>http://www.ucl.ac.uk/internet-grammar/home.htm</w:t>
              </w:r>
            </w:hyperlink>
          </w:p>
          <w:p w:rsidR="00D03F7A" w:rsidRDefault="00D03F7A" w:rsidP="00497015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b)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uzupełniająca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D03F7A" w:rsidRDefault="00D03F7A" w:rsidP="0049701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Bolton,W.F</w:t>
            </w:r>
            <w:proofErr w:type="spellEnd"/>
            <w:r>
              <w:rPr>
                <w:sz w:val="20"/>
                <w:szCs w:val="20"/>
                <w:lang w:val="en-US"/>
              </w:rPr>
              <w:t>., Crystal, D.( 1995)  The English Language. Penguin Books Ltd. England.</w:t>
            </w:r>
          </w:p>
          <w:p w:rsidR="00D03F7A" w:rsidRDefault="00D03F7A" w:rsidP="0049701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Greenbaum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S. (1996) </w:t>
            </w:r>
            <w:r>
              <w:rPr>
                <w:iCs/>
                <w:sz w:val="20"/>
                <w:szCs w:val="20"/>
                <w:lang w:val="en-US"/>
              </w:rPr>
              <w:t>The Oxford English Grammar</w:t>
            </w:r>
            <w:r>
              <w:rPr>
                <w:sz w:val="20"/>
                <w:szCs w:val="20"/>
                <w:lang w:val="en-US"/>
              </w:rPr>
              <w:t xml:space="preserve">, Oxford: Oxford University Press. </w:t>
            </w:r>
          </w:p>
          <w:p w:rsidR="00D03F7A" w:rsidRDefault="00D03F7A" w:rsidP="004970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Hayes, C.W., Ornstein, </w:t>
            </w:r>
            <w:proofErr w:type="spellStart"/>
            <w:r>
              <w:rPr>
                <w:sz w:val="20"/>
                <w:szCs w:val="20"/>
                <w:lang w:val="en-US"/>
              </w:rPr>
              <w:t>J.Gage,W.W</w:t>
            </w:r>
            <w:proofErr w:type="spellEnd"/>
            <w:r>
              <w:rPr>
                <w:sz w:val="20"/>
                <w:szCs w:val="20"/>
                <w:lang w:val="en-US"/>
              </w:rPr>
              <w:t>.( 1987) The ABC's of  Language &amp; Linguistics. Chicago: National Textbook Company.</w:t>
            </w:r>
          </w:p>
          <w:p w:rsidR="00D03F7A" w:rsidRPr="00D03F7A" w:rsidRDefault="00D03F7A" w:rsidP="004970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Huddleston, R. (1988) </w:t>
            </w:r>
            <w:r>
              <w:rPr>
                <w:iCs/>
                <w:sz w:val="20"/>
                <w:szCs w:val="20"/>
                <w:lang w:val="en-US"/>
              </w:rPr>
              <w:t>English Grammar: an Outline</w:t>
            </w:r>
            <w:r>
              <w:rPr>
                <w:sz w:val="20"/>
                <w:szCs w:val="20"/>
                <w:lang w:val="en-US"/>
              </w:rPr>
              <w:t xml:space="preserve">, Cambridge: Cambridge University Press  </w:t>
            </w:r>
          </w:p>
          <w:p w:rsidR="00D03F7A" w:rsidRPr="00D03F7A" w:rsidRDefault="00D03F7A" w:rsidP="004970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Misztal, M.( 1998)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Word-formation</w:t>
            </w:r>
            <w:proofErr w:type="spellEnd"/>
            <w:r>
              <w:rPr>
                <w:sz w:val="16"/>
                <w:szCs w:val="16"/>
              </w:rPr>
              <w:t>, Warszawa: Wydawnictwa Szkolne i Pedagogiczne Spółka Akcyjna</w:t>
            </w:r>
          </w:p>
          <w:p w:rsidR="00D03F7A" w:rsidRDefault="00D03F7A" w:rsidP="0049701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HurfordJ.R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val="en-US"/>
              </w:rPr>
              <w:t>Heasley</w:t>
            </w:r>
            <w:proofErr w:type="spellEnd"/>
            <w:r>
              <w:rPr>
                <w:sz w:val="20"/>
                <w:szCs w:val="20"/>
                <w:lang w:val="en-US"/>
              </w:rPr>
              <w:t>, B. (1990)  Semantics a Coursebook,    Cambridge: CUP.</w:t>
            </w:r>
          </w:p>
          <w:p w:rsidR="00D03F7A" w:rsidRDefault="00D03F7A" w:rsidP="004970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Quirk, R. </w:t>
            </w:r>
            <w:proofErr w:type="spellStart"/>
            <w:r>
              <w:rPr>
                <w:sz w:val="20"/>
                <w:szCs w:val="20"/>
                <w:lang w:val="en-US"/>
              </w:rPr>
              <w:t>Greenbaum</w:t>
            </w:r>
            <w:proofErr w:type="spellEnd"/>
            <w:r>
              <w:rPr>
                <w:sz w:val="20"/>
                <w:szCs w:val="20"/>
                <w:lang w:val="en-US"/>
              </w:rPr>
              <w:t>, S. (1996) A University Grammar of English, Longman.</w:t>
            </w:r>
          </w:p>
          <w:p w:rsidR="00D03F7A" w:rsidRDefault="00D03F7A" w:rsidP="004970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Roach, P.(1994)  English Phonetics and phonology. Cambridge:    CUP. </w:t>
            </w:r>
          </w:p>
          <w:p w:rsidR="00D03F7A" w:rsidRDefault="00D03F7A" w:rsidP="00497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Sobkowiak,W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(1996)  English Phonetics for Poles. </w:t>
            </w:r>
            <w:r>
              <w:rPr>
                <w:sz w:val="20"/>
                <w:szCs w:val="20"/>
              </w:rPr>
              <w:t xml:space="preserve">Poznań:  </w:t>
            </w:r>
            <w:proofErr w:type="spellStart"/>
            <w:r>
              <w:rPr>
                <w:sz w:val="20"/>
                <w:szCs w:val="20"/>
              </w:rPr>
              <w:t>Bene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03F7A" w:rsidRDefault="00D03F7A" w:rsidP="00497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Szymanek, B. (1998) </w:t>
            </w:r>
            <w:proofErr w:type="spellStart"/>
            <w:r>
              <w:rPr>
                <w:sz w:val="20"/>
                <w:szCs w:val="20"/>
              </w:rPr>
              <w:t>Introduction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Morphological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Analysis</w:t>
            </w:r>
            <w:proofErr w:type="spellEnd"/>
            <w:r>
              <w:rPr>
                <w:sz w:val="20"/>
                <w:szCs w:val="20"/>
              </w:rPr>
              <w:t>, Warszawa: PWN.</w:t>
            </w:r>
          </w:p>
          <w:p w:rsidR="00D03F7A" w:rsidRPr="00D03F7A" w:rsidRDefault="00D03F7A" w:rsidP="0049701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Tabakowska</w:t>
            </w:r>
            <w:proofErr w:type="spellEnd"/>
            <w:r>
              <w:rPr>
                <w:sz w:val="20"/>
                <w:szCs w:val="20"/>
              </w:rPr>
              <w:t xml:space="preserve"> ,E. (2001</w:t>
            </w:r>
            <w:r>
              <w:rPr>
                <w:sz w:val="18"/>
                <w:szCs w:val="18"/>
              </w:rPr>
              <w:t xml:space="preserve">) Kognitywne podstawy języka i językoznawstwa: Towarzystwo Autorów i Wydawców </w:t>
            </w:r>
          </w:p>
          <w:p w:rsidR="00D03F7A" w:rsidRDefault="00D03F7A" w:rsidP="00497015">
            <w:proofErr w:type="spellStart"/>
            <w:r>
              <w:rPr>
                <w:sz w:val="18"/>
                <w:szCs w:val="18"/>
                <w:lang w:val="en-US"/>
              </w:rPr>
              <w:t>Prac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Naukowych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UNIVERSITAS, </w:t>
            </w:r>
            <w:proofErr w:type="spellStart"/>
            <w:r>
              <w:rPr>
                <w:sz w:val="18"/>
                <w:szCs w:val="18"/>
                <w:lang w:val="en-US"/>
              </w:rPr>
              <w:t>Kraków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Przyporządkowanie modułu kształcenia/ przedmiotu do obszaru/ obszarów kształcenia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Sposób określania liczby punktów ECTS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 – zajęcia wymagające bezpośredniego udziału nauczyciela akademickiego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ECTS- zajęcia o charakterze praktycznym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</w:tbl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jc w:val="center"/>
      </w:pPr>
      <w:r>
        <w:rPr>
          <w:b/>
          <w:sz w:val="32"/>
          <w:szCs w:val="32"/>
        </w:rPr>
        <w:t xml:space="preserve">HISTORIA JĘZYKA Z ELEMENATAMI GRAMATYKI  HISTORYCZNEJ </w:t>
      </w:r>
    </w:p>
    <w:tbl>
      <w:tblPr>
        <w:tblW w:w="0" w:type="auto"/>
        <w:tblInd w:w="-25" w:type="dxa"/>
        <w:tblLayout w:type="fixed"/>
        <w:tblLook w:val="0000"/>
      </w:tblPr>
      <w:tblGrid>
        <w:gridCol w:w="1008"/>
        <w:gridCol w:w="3240"/>
        <w:gridCol w:w="5882"/>
      </w:tblGrid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Nazwa pola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Opis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Jednostka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Instytut Humanistyczny</w:t>
            </w:r>
          </w:p>
          <w:p w:rsidR="00D03F7A" w:rsidRDefault="00D03F7A" w:rsidP="00497015">
            <w:r>
              <w:t>Zakład Filologii Angielskiej</w:t>
            </w:r>
          </w:p>
          <w:p w:rsidR="00D03F7A" w:rsidRDefault="00D03F7A" w:rsidP="00497015">
            <w:r>
              <w:t>Studia stacjonarne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Kierunek studiów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Filologia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b/>
              </w:rPr>
            </w:pPr>
            <w:r>
              <w:t>Nazwa modułu kształcenia/przedmiotu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b/>
              </w:rPr>
              <w:t>Historia języka z elementami gramatyki historycznej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modułu kształcenia/przedmiotu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Kod Erasmusa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Punkty ECTS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1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Rodzaj modułu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rPr>
          <w:trHeight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Rok studiów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II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Semestr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4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Typ zajęć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wykład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godzin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15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Koordynator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Prowadzący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dr  Anna Tereszkiewicz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Język wykładowy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Język angielski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Zakres nauk podstawowych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Zajęcia ogólnouczelniane/na innym kierunku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Wymagania wstępne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pStyle w:val="NormalnyWeb"/>
              <w:spacing w:before="0" w:after="0"/>
            </w:pPr>
            <w:r>
              <w:t>Wymagana jest znajomość podstawowych pojęć z zakresu językoznawstwa, gramatyki opisowej oraz historii Anglii.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rFonts w:eastAsia="Arial"/>
                <w:b/>
                <w:color w:val="000000"/>
              </w:rPr>
            </w:pPr>
            <w:r>
              <w:t>Efekty kształcenia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Wiedza:</w:t>
            </w:r>
          </w:p>
          <w:p w:rsidR="00D03F7A" w:rsidRDefault="00D03F7A" w:rsidP="00497015">
            <w:pPr>
              <w:jc w:val="both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Student</w:t>
            </w:r>
          </w:p>
          <w:p w:rsidR="00D03F7A" w:rsidRDefault="00D03F7A" w:rsidP="00497015">
            <w:pPr>
              <w:jc w:val="both"/>
              <w:rPr>
                <w:b/>
              </w:rPr>
            </w:pPr>
            <w:r>
              <w:rPr>
                <w:rFonts w:eastAsia="Arial"/>
                <w:b/>
                <w:color w:val="000000"/>
              </w:rPr>
              <w:t>-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bCs/>
                <w:iCs/>
                <w:lang w:val="en-US"/>
              </w:rPr>
              <w:t xml:space="preserve">ma </w:t>
            </w:r>
            <w:r>
              <w:rPr>
                <w:bCs/>
                <w:iCs/>
              </w:rPr>
              <w:t>uporządkowana w</w:t>
            </w:r>
            <w:r>
              <w:rPr>
                <w:bCs/>
                <w:iCs/>
                <w:lang w:val="en-US"/>
              </w:rPr>
              <w:t>iedzę z zakresu  literaturoznawstwa, zorientowaną na zastosowania praktyczne w wybranej sferze działalności kulturalnej lub edukacyjnej</w:t>
            </w:r>
            <w:r>
              <w:rPr>
                <w:bCs/>
                <w:iCs/>
              </w:rPr>
              <w:t xml:space="preserve"> FI1P_W02</w:t>
            </w:r>
          </w:p>
          <w:p w:rsidR="00D03F7A" w:rsidRDefault="00D03F7A" w:rsidP="00497015">
            <w:pPr>
              <w:rPr>
                <w:bCs/>
                <w:iCs/>
              </w:rPr>
            </w:pPr>
            <w:r>
              <w:rPr>
                <w:b/>
              </w:rPr>
              <w:t>Kompetencje społeczne</w:t>
            </w:r>
            <w:r>
              <w:t>:</w:t>
            </w:r>
          </w:p>
          <w:p w:rsidR="00D03F7A" w:rsidRDefault="00D03F7A" w:rsidP="00497015">
            <w:pPr>
              <w:jc w:val="both"/>
              <w:rPr>
                <w:lang w:val="en-US"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  <w:lang w:val="en-US"/>
              </w:rPr>
              <w:t xml:space="preserve">ma świadomość odpowiedzialności za zachowanie dziedzictwa kulturowego </w:t>
            </w:r>
            <w:r>
              <w:rPr>
                <w:bCs/>
                <w:iCs/>
              </w:rPr>
              <w:t xml:space="preserve">Polski i </w:t>
            </w:r>
            <w:r>
              <w:rPr>
                <w:bCs/>
                <w:iCs/>
                <w:lang w:val="en-US"/>
              </w:rPr>
              <w:t>Europy</w:t>
            </w:r>
            <w:r>
              <w:rPr>
                <w:bCs/>
                <w:iCs/>
              </w:rPr>
              <w:t xml:space="preserve">  FI1P_K05</w:t>
            </w:r>
          </w:p>
          <w:p w:rsidR="00D03F7A" w:rsidRDefault="00D03F7A" w:rsidP="00497015">
            <w:pPr>
              <w:rPr>
                <w:lang w:val="en-US"/>
              </w:rPr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Stosowane metody dydaktyczne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Wykłady połączone z analizą tekstów źródłowych, nagrań dźwiękowych, fragmentów filmów.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Metody sprawdzania i kryteria oceny efektów kształcenia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Rozwiązywanie zadań i problemów zawartych w literaturze przedmiotu w trakcie zajęć. Egzamin pisemny obejmuje zadania teoretyczne, sprawdzające znajomość pojęć i terminów, oraz praktyczne, sprawdzające umiejętność rozpoznawania i analizy słownictwa, zdań i tekstów pochodzących z różnych epok rozwoju języka.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Forma i warunki zaliczenia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Zaliczenie po semestrze 4 (egzamin pisemny po semestrze 5)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szCs w:val="20"/>
              </w:rPr>
            </w:pPr>
            <w:r>
              <w:t>Treści kształcenia (skrócony opis)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rPr>
                <w:szCs w:val="20"/>
              </w:rPr>
              <w:t>Historyczny rozwój języka z uwzględnieniem cech systemu gramatycznego na najistotniejszych etapach jego rozwoju. Periodyzacja. Zmiany w słownictwie i gramatyce. Wpływ czynników społeczno-kulturowych na rozwój  języka.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szCs w:val="20"/>
              </w:rPr>
            </w:pPr>
            <w:r>
              <w:t>Treści kształcenia (pełny opis)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widowControl w:val="0"/>
              <w:autoSpaceDE w:val="0"/>
              <w:spacing w:line="211" w:lineRule="atLeast"/>
            </w:pPr>
            <w:r>
              <w:rPr>
                <w:szCs w:val="20"/>
              </w:rPr>
              <w:t xml:space="preserve">Wprowadzenie do kursu </w:t>
            </w:r>
            <w:r>
              <w:rPr>
                <w:szCs w:val="26"/>
              </w:rPr>
              <w:t xml:space="preserve">- </w:t>
            </w:r>
            <w:r>
              <w:rPr>
                <w:szCs w:val="20"/>
              </w:rPr>
              <w:t xml:space="preserve">podstawowa terminologia. Rodziny języków. Rodzina języków indoeuropejskich. Odtworzenie języka praindoeuropejskiego. Języki germańskie, ich historia i podział. Prawa Grimma i </w:t>
            </w:r>
            <w:proofErr w:type="spellStart"/>
            <w:r>
              <w:rPr>
                <w:szCs w:val="20"/>
              </w:rPr>
              <w:t>Vernera</w:t>
            </w:r>
            <w:proofErr w:type="spellEnd"/>
            <w:r>
              <w:rPr>
                <w:szCs w:val="20"/>
              </w:rPr>
              <w:t xml:space="preserve">. Język </w:t>
            </w:r>
            <w:proofErr w:type="spellStart"/>
            <w:r>
              <w:rPr>
                <w:szCs w:val="20"/>
              </w:rPr>
              <w:t>pragermański</w:t>
            </w:r>
            <w:proofErr w:type="spellEnd"/>
            <w:r>
              <w:rPr>
                <w:szCs w:val="20"/>
              </w:rPr>
              <w:t xml:space="preserve"> i jego struktura. Periodyzacja dziejów języka angielskiego. Łacina i język celtycki w Brytanii. Pisownia i wymowa języka </w:t>
            </w:r>
            <w:proofErr w:type="spellStart"/>
            <w:r>
              <w:rPr>
                <w:szCs w:val="20"/>
              </w:rPr>
              <w:t>staroangielskiego</w:t>
            </w:r>
            <w:proofErr w:type="spellEnd"/>
            <w:r>
              <w:rPr>
                <w:szCs w:val="20"/>
              </w:rPr>
              <w:t xml:space="preserve">. Gramatyka języka </w:t>
            </w:r>
            <w:proofErr w:type="spellStart"/>
            <w:r>
              <w:rPr>
                <w:szCs w:val="20"/>
              </w:rPr>
              <w:t>staroangielskiego</w:t>
            </w:r>
            <w:proofErr w:type="spellEnd"/>
            <w:r>
              <w:rPr>
                <w:szCs w:val="20"/>
              </w:rPr>
              <w:t xml:space="preserve">. Zapożyczenia z łaciny. Wpływy skandynawskie na język </w:t>
            </w:r>
            <w:proofErr w:type="spellStart"/>
            <w:r>
              <w:rPr>
                <w:szCs w:val="20"/>
              </w:rPr>
              <w:t>staroangielski</w:t>
            </w:r>
            <w:proofErr w:type="spellEnd"/>
            <w:r>
              <w:rPr>
                <w:szCs w:val="20"/>
              </w:rPr>
              <w:t xml:space="preserve">. Analiza wybranych tekstów z okresu </w:t>
            </w:r>
            <w:proofErr w:type="spellStart"/>
            <w:r>
              <w:rPr>
                <w:szCs w:val="20"/>
              </w:rPr>
              <w:t>staroangielskiego</w:t>
            </w:r>
            <w:proofErr w:type="spellEnd"/>
            <w:r>
              <w:rPr>
                <w:szCs w:val="20"/>
              </w:rPr>
              <w:t>.</w:t>
            </w:r>
          </w:p>
        </w:tc>
      </w:tr>
      <w:tr w:rsidR="00D03F7A" w:rsidRP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rPr>
                <w:sz w:val="22"/>
                <w:szCs w:val="22"/>
                <w:lang w:val="en-US"/>
              </w:rPr>
            </w:pPr>
            <w:r>
              <w:t>Literatura podstawowa  i uzupełniająca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val="en-US"/>
              </w:rPr>
              <w:t>obowiązkowa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:rsidR="00D03F7A" w:rsidRDefault="00D03F7A" w:rsidP="0049701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Taitt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Delia. 1996. The Shaping of English. </w:t>
            </w:r>
            <w:proofErr w:type="spellStart"/>
            <w:r>
              <w:rPr>
                <w:sz w:val="22"/>
                <w:szCs w:val="22"/>
                <w:lang w:val="en-US"/>
              </w:rPr>
              <w:t>Tarnów</w:t>
            </w:r>
            <w:proofErr w:type="spellEnd"/>
            <w:r>
              <w:rPr>
                <w:sz w:val="22"/>
                <w:szCs w:val="22"/>
                <w:lang w:val="en-US"/>
              </w:rPr>
              <w:t>: Progress.</w:t>
            </w:r>
          </w:p>
          <w:p w:rsidR="00D03F7A" w:rsidRDefault="00D03F7A" w:rsidP="00497015">
            <w:pPr>
              <w:widowControl w:val="0"/>
              <w:autoSpaceDE w:val="0"/>
              <w:spacing w:line="211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b. </w:t>
            </w:r>
            <w:proofErr w:type="spellStart"/>
            <w:r>
              <w:rPr>
                <w:sz w:val="22"/>
                <w:szCs w:val="22"/>
                <w:lang w:val="en-US"/>
              </w:rPr>
              <w:t>uzupełniająca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:rsidR="00D03F7A" w:rsidRDefault="00D03F7A" w:rsidP="004970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Baugh, Albert C. and Cable, Thomas. 1993 (4th </w:t>
            </w:r>
            <w:proofErr w:type="spellStart"/>
            <w:r>
              <w:rPr>
                <w:sz w:val="22"/>
                <w:szCs w:val="22"/>
                <w:lang w:val="en-US"/>
              </w:rPr>
              <w:t>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).A History of the English Language. London: </w:t>
            </w:r>
            <w:proofErr w:type="spellStart"/>
            <w:r>
              <w:rPr>
                <w:sz w:val="22"/>
                <w:szCs w:val="22"/>
                <w:lang w:val="en-US"/>
              </w:rPr>
              <w:t>Routledge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D03F7A" w:rsidRDefault="00D03F7A" w:rsidP="004970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Crystal, David. 1995. The Cambridge Encyclopedia of the English Language. Cambridge: CUP</w:t>
            </w:r>
          </w:p>
          <w:p w:rsidR="00D03F7A" w:rsidRDefault="00D03F7A" w:rsidP="004970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Freeborn, Dennis. 1992. From Old English to Standard English. London: Macmillan.</w:t>
            </w:r>
          </w:p>
          <w:p w:rsidR="00D03F7A" w:rsidRPr="00D03F7A" w:rsidRDefault="00D03F7A" w:rsidP="00497015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McCrum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Robert; </w:t>
            </w:r>
            <w:proofErr w:type="spellStart"/>
            <w:r>
              <w:rPr>
                <w:sz w:val="22"/>
                <w:szCs w:val="22"/>
                <w:lang w:val="en-US"/>
              </w:rPr>
              <w:t>Cran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William and </w:t>
            </w:r>
            <w:proofErr w:type="spellStart"/>
            <w:r>
              <w:rPr>
                <w:sz w:val="22"/>
                <w:szCs w:val="22"/>
                <w:lang w:val="en-US"/>
              </w:rPr>
              <w:t>MacNeil</w:t>
            </w:r>
            <w:proofErr w:type="spellEnd"/>
            <w:r>
              <w:rPr>
                <w:sz w:val="22"/>
                <w:szCs w:val="22"/>
                <w:lang w:val="en-US"/>
              </w:rPr>
              <w:t>, Robert. 1986. The Story of English. New York: Viking Penguin Inc.</w:t>
            </w: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Przyporządkowanie modułu kształcenia/ przedmiotu do obszaru/ obszarów kształcenia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Sposób określania liczby punktów ECTS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 – zajęcia wymagające bezpośredniego udziału nauczyciela akademickiego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  <w:tr w:rsidR="00D03F7A" w:rsidTr="0049701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jc w:val="center"/>
            </w:pPr>
            <w:r>
              <w:t>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F7A" w:rsidRDefault="00D03F7A" w:rsidP="00497015">
            <w:r>
              <w:t>Liczba punktów ECTS- zajęcia o charakterze praktycznym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F7A" w:rsidRDefault="00D03F7A" w:rsidP="00497015">
            <w:pPr>
              <w:snapToGrid w:val="0"/>
            </w:pPr>
          </w:p>
        </w:tc>
      </w:tr>
    </w:tbl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CD640D">
      <w:pPr>
        <w:jc w:val="center"/>
        <w:rPr>
          <w:b/>
          <w:sz w:val="32"/>
          <w:szCs w:val="32"/>
        </w:rPr>
      </w:pPr>
    </w:p>
    <w:p w:rsidR="00D03F7A" w:rsidRDefault="00D03F7A" w:rsidP="00CD640D">
      <w:pPr>
        <w:jc w:val="center"/>
        <w:rPr>
          <w:b/>
          <w:sz w:val="32"/>
          <w:szCs w:val="32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PRZEDMIOTY SPECJALIZACYJNE</w:t>
      </w:r>
    </w:p>
    <w:p w:rsidR="00D03F7A" w:rsidRDefault="00D03F7A" w:rsidP="00D03F7A">
      <w:pPr>
        <w:jc w:val="center"/>
        <w:rPr>
          <w:b/>
          <w:sz w:val="36"/>
          <w:szCs w:val="36"/>
        </w:rPr>
      </w:pPr>
    </w:p>
    <w:p w:rsidR="00D03F7A" w:rsidRDefault="00D03F7A" w:rsidP="00D03F7A">
      <w:pPr>
        <w:jc w:val="center"/>
        <w:rPr>
          <w:b/>
          <w:sz w:val="36"/>
          <w:szCs w:val="36"/>
        </w:rPr>
      </w:pPr>
    </w:p>
    <w:p w:rsidR="00D03F7A" w:rsidRDefault="00D03F7A" w:rsidP="00D03F7A">
      <w:pPr>
        <w:rPr>
          <w:b/>
          <w:sz w:val="32"/>
          <w:szCs w:val="32"/>
        </w:rPr>
      </w:pPr>
    </w:p>
    <w:p w:rsidR="00D03F7A" w:rsidRDefault="00D03F7A" w:rsidP="00CD640D">
      <w:pPr>
        <w:jc w:val="center"/>
        <w:rPr>
          <w:b/>
          <w:sz w:val="32"/>
          <w:szCs w:val="32"/>
        </w:rPr>
      </w:pPr>
    </w:p>
    <w:p w:rsidR="00D03F7A" w:rsidRDefault="00D03F7A" w:rsidP="00CD640D">
      <w:pPr>
        <w:jc w:val="center"/>
        <w:rPr>
          <w:b/>
          <w:sz w:val="32"/>
          <w:szCs w:val="32"/>
        </w:rPr>
      </w:pPr>
    </w:p>
    <w:p w:rsidR="00CD640D" w:rsidRDefault="00CD640D" w:rsidP="00CD64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SKŁAD TEKSTU (</w:t>
      </w:r>
      <w:proofErr w:type="spellStart"/>
      <w:r>
        <w:rPr>
          <w:b/>
          <w:sz w:val="32"/>
          <w:szCs w:val="32"/>
        </w:rPr>
        <w:t>AdobeInDesign</w:t>
      </w:r>
      <w:proofErr w:type="spellEnd"/>
      <w:r>
        <w:rPr>
          <w:b/>
          <w:sz w:val="32"/>
          <w:szCs w:val="32"/>
        </w:rPr>
        <w:t>)</w:t>
      </w:r>
    </w:p>
    <w:p w:rsidR="00CD640D" w:rsidRDefault="00CD640D" w:rsidP="00CD640D">
      <w:pPr>
        <w:rPr>
          <w:sz w:val="32"/>
          <w:szCs w:val="3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3240"/>
        <w:gridCol w:w="5872"/>
      </w:tblGrid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Nazwa pola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Opis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Jednostka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Instytut Humanistyczny </w:t>
            </w:r>
          </w:p>
          <w:p w:rsidR="00CD640D" w:rsidRDefault="00CD640D" w:rsidP="00B021D9">
            <w:r>
              <w:t>Zakład Filologii Angielskiej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Kierunek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Filologia angielska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t>Nazwa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/>
              </w:rPr>
              <w:t>Skład tekstu (</w:t>
            </w:r>
            <w:proofErr w:type="spellStart"/>
            <w:r>
              <w:rPr>
                <w:b/>
              </w:rPr>
              <w:t>Adobe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InDesign</w:t>
            </w:r>
            <w:proofErr w:type="spellEnd"/>
            <w:r>
              <w:rPr>
                <w:b/>
              </w:rPr>
              <w:t>)</w:t>
            </w:r>
          </w:p>
          <w:p w:rsidR="00CD640D" w:rsidRDefault="00CD640D" w:rsidP="00B021D9"/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Erasmusa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Punkty ECTS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12729A" w:rsidP="00B021D9">
            <w:r>
              <w:t>8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Rodzaj modułu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obowiązkowy</w:t>
            </w:r>
          </w:p>
        </w:tc>
      </w:tr>
      <w:tr w:rsidR="00CD640D" w:rsidTr="00B021D9">
        <w:trPr>
          <w:trHeight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II, III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Semestr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4, 5, 6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Typ zajęć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ćwiczenia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Liczba godzin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12729A" w:rsidP="00B021D9">
            <w:r>
              <w:t>105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Koordynator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Prowadzący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mgr Jadwiga Chwistek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Język wykładowy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język angielski, język polski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Zakres nauk podstawowych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Zajęcia ogólnouczelniane/na innym kierunku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Wymagania wstępne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brak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rPr>
                <w:bCs/>
              </w:rPr>
              <w:t>Efekty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/>
              </w:rPr>
              <w:t xml:space="preserve">Wiedza: </w:t>
            </w:r>
          </w:p>
          <w:p w:rsidR="00CD640D" w:rsidRDefault="00CD640D" w:rsidP="00B021D9">
            <w:pPr>
              <w:rPr>
                <w:b/>
              </w:rPr>
            </w:pPr>
            <w:r>
              <w:t>- ma podstawową wiedzę z zakresu  nauk filologicznych (językoznawstwa) zorientowaną na zastosowania praktyczne w wybranej sferze działalności kulturalnej, administracyjnej, biznesowej lub edukacyjnej (FI1P_W01)</w:t>
            </w:r>
          </w:p>
          <w:p w:rsidR="00CD640D" w:rsidRDefault="00CD640D" w:rsidP="00B021D9">
            <w:pPr>
              <w:rPr>
                <w:b/>
              </w:rPr>
            </w:pPr>
          </w:p>
          <w:p w:rsidR="00CD640D" w:rsidRDefault="00CD640D" w:rsidP="00B021D9">
            <w:r>
              <w:rPr>
                <w:b/>
              </w:rPr>
              <w:t xml:space="preserve">Umiejętności: </w:t>
            </w:r>
          </w:p>
          <w:p w:rsidR="00CD640D" w:rsidRDefault="00CD640D" w:rsidP="00B021D9">
            <w:pPr>
              <w:rPr>
                <w:b/>
              </w:rPr>
            </w:pPr>
            <w:r>
              <w:t>- posiada rozszerzone umiejętności w zakresie wykorzystania technologii informacyjnych (FI1P _U15)</w:t>
            </w:r>
          </w:p>
          <w:p w:rsidR="00CD640D" w:rsidRDefault="00CD640D" w:rsidP="00B021D9">
            <w:pPr>
              <w:rPr>
                <w:b/>
              </w:rPr>
            </w:pPr>
          </w:p>
          <w:p w:rsidR="00CD640D" w:rsidRDefault="00CD640D" w:rsidP="00B021D9">
            <w:pPr>
              <w:rPr>
                <w:rFonts w:ascii="Garamond" w:hAnsi="Garamond" w:cs="Garamond"/>
                <w:bCs/>
                <w:iCs/>
              </w:rPr>
            </w:pPr>
            <w:r>
              <w:rPr>
                <w:b/>
              </w:rPr>
              <w:t>Kompetencje społeczne:</w:t>
            </w:r>
          </w:p>
          <w:p w:rsidR="00CD640D" w:rsidRDefault="00CD640D" w:rsidP="00B021D9">
            <w:r>
              <w:rPr>
                <w:rFonts w:ascii="Garamond" w:hAnsi="Garamond" w:cs="Garamond"/>
                <w:bCs/>
                <w:iCs/>
              </w:rPr>
              <w:t xml:space="preserve">- </w:t>
            </w:r>
            <w:r>
              <w:t>ma świadomość poziomu swojej wiedzy i umiejętności, rozumie potrzebę uczenia się przez całe życie, a szczególnie doskonalenia własnych kompetencji językowych (FI1P _K01)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Stosowane metody dydaktyczne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Metoda podająca – opis, wykład</w:t>
            </w:r>
          </w:p>
          <w:p w:rsidR="00CD640D" w:rsidRDefault="00CD640D" w:rsidP="00B021D9">
            <w:r>
              <w:t xml:space="preserve">Metoda eksponująca –prezentacje </w:t>
            </w:r>
          </w:p>
          <w:p w:rsidR="00CD640D" w:rsidRDefault="00CD640D" w:rsidP="00B021D9"/>
          <w:p w:rsidR="00CD640D" w:rsidRDefault="00CD640D" w:rsidP="00B021D9">
            <w:r>
              <w:t xml:space="preserve">Każde zajęcia składają się z prezentacji możliwości programu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  <w:r>
              <w:t xml:space="preserve"> oraz ćwiczeń poświęconych ich praktycznemu wykorzystaniu.</w:t>
            </w:r>
          </w:p>
          <w:p w:rsidR="00CD640D" w:rsidRDefault="00CD640D" w:rsidP="00B021D9"/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Na ocenę końcową składają się:</w:t>
            </w:r>
          </w:p>
          <w:p w:rsidR="00CD640D" w:rsidRDefault="00CD640D" w:rsidP="00B021D9">
            <w:r>
              <w:t>-obecność</w:t>
            </w:r>
          </w:p>
          <w:p w:rsidR="00CD640D" w:rsidRDefault="00CD640D" w:rsidP="00B021D9">
            <w:r>
              <w:t>-systematyczne przygotowywanie się do zajęć</w:t>
            </w:r>
          </w:p>
          <w:p w:rsidR="00CD640D" w:rsidRDefault="00CD640D" w:rsidP="00B021D9">
            <w:r>
              <w:t>-aktywny udział w zajęciach</w:t>
            </w:r>
          </w:p>
          <w:p w:rsidR="00CD640D" w:rsidRDefault="00CD640D" w:rsidP="00B021D9">
            <w:r>
              <w:t>-przygotowanie projektu zaliczeniowego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Forma i warunki zaliczenia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Na zakończenie kursu studenci przygotowują projekt publikacji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(skrócony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Celem kursu jest przygotowanie studentów do samodzielnego składu komputerowego tekstu przy użyciu programu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InDesign</w:t>
            </w:r>
            <w:proofErr w:type="spellEnd"/>
            <w:r>
              <w:t xml:space="preserve">. Studenci poznają podstawowe elementy procesu projektowania oraz ich wpływ na ostateczny kształt publikacji i jej oddziaływanie na czytelnika. 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(pełny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pStyle w:val="Akapitzlist1"/>
            </w:pPr>
            <w:r>
              <w:t>Tworzenie przestrzeni roboczej – panele, narzędzia, linie pomocnicze</w:t>
            </w:r>
          </w:p>
          <w:p w:rsidR="00CD640D" w:rsidRDefault="00CD640D" w:rsidP="00B021D9">
            <w:pPr>
              <w:pStyle w:val="Akapitzlist1"/>
            </w:pPr>
            <w:r>
              <w:t>Definiowanie ustawień dokumentu – paginacja, marginesy, spady, łamy</w:t>
            </w:r>
          </w:p>
          <w:p w:rsidR="00CD640D" w:rsidRDefault="00CD640D" w:rsidP="00B021D9">
            <w:pPr>
              <w:pStyle w:val="Akapitzlist1"/>
            </w:pPr>
            <w:r>
              <w:t xml:space="preserve">Wprowadzanie i formatowanie tekstu – ramki tekstowe (tworzenie, wątkowanie, formatowanie)  importowanie tekstu (ręczne, półautomatyczne, automatyczne)  </w:t>
            </w:r>
          </w:p>
          <w:p w:rsidR="00CD640D" w:rsidRDefault="00CD640D" w:rsidP="00B021D9">
            <w:pPr>
              <w:pStyle w:val="Akapitzlist1"/>
            </w:pPr>
            <w:r>
              <w:t>Kontrolowanie odstępów międzyliterowych, między słowami, wierszami, akapitami (</w:t>
            </w:r>
            <w:proofErr w:type="spellStart"/>
            <w:r>
              <w:t>tracking</w:t>
            </w:r>
            <w:proofErr w:type="spellEnd"/>
            <w:r>
              <w:t xml:space="preserve">, </w:t>
            </w:r>
            <w:proofErr w:type="spellStart"/>
            <w:r>
              <w:t>kerning</w:t>
            </w:r>
            <w:proofErr w:type="spellEnd"/>
            <w:r>
              <w:t>)</w:t>
            </w:r>
          </w:p>
          <w:p w:rsidR="00CD640D" w:rsidRDefault="00CD640D" w:rsidP="00B021D9">
            <w:pPr>
              <w:pStyle w:val="Akapitzlist1"/>
            </w:pPr>
            <w:r>
              <w:t>Wyrównanie tekstu</w:t>
            </w:r>
          </w:p>
          <w:p w:rsidR="00CD640D" w:rsidRDefault="00CD640D" w:rsidP="00B021D9">
            <w:pPr>
              <w:pStyle w:val="Akapitzlist1"/>
            </w:pPr>
            <w:r>
              <w:t>Wcięcia i tabulacja</w:t>
            </w:r>
          </w:p>
          <w:p w:rsidR="00CD640D" w:rsidRDefault="00CD640D" w:rsidP="00B021D9">
            <w:pPr>
              <w:pStyle w:val="Akapitzlist1"/>
            </w:pPr>
            <w:r>
              <w:t>Tabele, listy</w:t>
            </w:r>
          </w:p>
          <w:p w:rsidR="00CD640D" w:rsidRDefault="00CD640D" w:rsidP="00B021D9">
            <w:pPr>
              <w:pStyle w:val="Akapitzlist1"/>
            </w:pPr>
            <w:r>
              <w:t>Spis treści, przypisy</w:t>
            </w:r>
          </w:p>
          <w:p w:rsidR="00CD640D" w:rsidRDefault="00CD640D" w:rsidP="00B021D9">
            <w:pPr>
              <w:pStyle w:val="Akapitzlist1"/>
            </w:pPr>
            <w:r>
              <w:t>Formatowanie przy użyciu stylów – style znakowe, akapitowe</w:t>
            </w:r>
          </w:p>
          <w:p w:rsidR="00CD640D" w:rsidRDefault="00CD640D" w:rsidP="00B021D9">
            <w:pPr>
              <w:pStyle w:val="Akapitzlist1"/>
            </w:pPr>
            <w:r>
              <w:t>Kolor – CMYK, RGB</w:t>
            </w:r>
            <w:r w:rsidR="005818D4">
              <w:t xml:space="preserve">, </w:t>
            </w:r>
            <w:proofErr w:type="spellStart"/>
            <w:r w:rsidR="005818D4">
              <w:t>swatches</w:t>
            </w:r>
            <w:proofErr w:type="spellEnd"/>
          </w:p>
          <w:p w:rsidR="00CD640D" w:rsidRDefault="00CD640D" w:rsidP="00B021D9">
            <w:pPr>
              <w:pStyle w:val="Akapitzlist1"/>
            </w:pPr>
            <w:r>
              <w:t>Grafika – rysowanie grafik, edycja obrazów</w:t>
            </w:r>
          </w:p>
          <w:p w:rsidR="00CD640D" w:rsidRDefault="00CD640D" w:rsidP="00B021D9">
            <w:pPr>
              <w:pStyle w:val="Akapitzlist1"/>
            </w:pPr>
            <w:r>
              <w:t>Błędy składu</w:t>
            </w:r>
          </w:p>
          <w:p w:rsidR="00CD640D" w:rsidRDefault="00CD640D" w:rsidP="00B021D9"/>
        </w:tc>
      </w:tr>
      <w:tr w:rsidR="00CD640D" w:rsidRPr="00140E37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Literatura podstawowa  i uzupełniająca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lang w:val="en-US"/>
              </w:rPr>
            </w:pPr>
            <w:r>
              <w:t>Literatura podstawowa: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Bringhurst</w:t>
            </w:r>
            <w:proofErr w:type="spellEnd"/>
            <w:r>
              <w:rPr>
                <w:lang w:val="en-US"/>
              </w:rPr>
              <w:t xml:space="preserve">, Robert, </w:t>
            </w:r>
            <w:r>
              <w:rPr>
                <w:i/>
                <w:lang w:val="en-US"/>
              </w:rPr>
              <w:t>The Elements of Typographic Style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Libanus</w:t>
            </w:r>
            <w:proofErr w:type="spellEnd"/>
            <w:r>
              <w:rPr>
                <w:lang w:val="en-US"/>
              </w:rPr>
              <w:t xml:space="preserve"> Press 2005.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Felici</w:t>
            </w:r>
            <w:proofErr w:type="spellEnd"/>
            <w:r>
              <w:rPr>
                <w:lang w:val="en-US"/>
              </w:rPr>
              <w:t xml:space="preserve">, James, </w:t>
            </w:r>
            <w:r>
              <w:rPr>
                <w:i/>
                <w:lang w:val="en-US"/>
              </w:rPr>
              <w:t>The Complete Manual of Typography. A Guide to Setting Perfect Type</w:t>
            </w:r>
            <w:r>
              <w:rPr>
                <w:lang w:val="en-US"/>
              </w:rPr>
              <w:t>, Berkeley 2003.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French Nigel, </w:t>
            </w:r>
            <w:r>
              <w:rPr>
                <w:i/>
                <w:lang w:val="en-US"/>
              </w:rPr>
              <w:t>InDesign Type. Professional Typography with Adobe InDesign</w:t>
            </w:r>
            <w:r>
              <w:rPr>
                <w:lang w:val="en-US"/>
              </w:rPr>
              <w:t>, 2010.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Mitchell Michael, Wightman Susan, </w:t>
            </w:r>
            <w:proofErr w:type="spellStart"/>
            <w:r>
              <w:rPr>
                <w:i/>
                <w:lang w:val="en-US"/>
              </w:rPr>
              <w:t>Typografia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książki</w:t>
            </w:r>
            <w:proofErr w:type="spellEnd"/>
            <w:r>
              <w:rPr>
                <w:lang w:val="en-US"/>
              </w:rPr>
              <w:t xml:space="preserve">, d2d.pl 2012. </w:t>
            </w:r>
          </w:p>
          <w:p w:rsidR="00CD640D" w:rsidRDefault="00CD640D" w:rsidP="00B021D9">
            <w:pPr>
              <w:rPr>
                <w:lang w:val="en-US"/>
              </w:rPr>
            </w:pPr>
          </w:p>
          <w:p w:rsidR="00CD640D" w:rsidRDefault="00CD640D" w:rsidP="00B021D9">
            <w:pPr>
              <w:rPr>
                <w:lang w:val="en-US"/>
              </w:rPr>
            </w:pPr>
            <w:r>
              <w:t>Literatura uzupełniająca: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Hochuli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Jost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Detail in Typography</w:t>
            </w:r>
            <w:r>
              <w:rPr>
                <w:lang w:val="en-US"/>
              </w:rPr>
              <w:t>, 2008.</w:t>
            </w:r>
          </w:p>
          <w:p w:rsidR="00CD640D" w:rsidRDefault="00CD640D" w:rsidP="00B021D9">
            <w:pPr>
              <w:rPr>
                <w:lang w:val="en-US"/>
              </w:rPr>
            </w:pPr>
          </w:p>
        </w:tc>
      </w:tr>
    </w:tbl>
    <w:p w:rsidR="00CD640D" w:rsidRDefault="00CD640D" w:rsidP="00CD640D">
      <w:pPr>
        <w:rPr>
          <w:b/>
          <w:sz w:val="32"/>
          <w:szCs w:val="32"/>
          <w:lang w:val="en-US"/>
        </w:rPr>
      </w:pPr>
    </w:p>
    <w:p w:rsidR="00CD640D" w:rsidRDefault="00CD640D" w:rsidP="00CD640D">
      <w:pPr>
        <w:rPr>
          <w:b/>
          <w:sz w:val="32"/>
          <w:szCs w:val="32"/>
          <w:lang w:val="en-US"/>
        </w:rPr>
      </w:pPr>
    </w:p>
    <w:p w:rsidR="00CD640D" w:rsidRDefault="00CD640D" w:rsidP="00CD640D">
      <w:pPr>
        <w:rPr>
          <w:b/>
          <w:sz w:val="32"/>
          <w:szCs w:val="32"/>
          <w:lang w:val="en-US"/>
        </w:rPr>
      </w:pPr>
    </w:p>
    <w:p w:rsidR="00CD640D" w:rsidRDefault="00CD640D" w:rsidP="00CD640D">
      <w:pPr>
        <w:jc w:val="center"/>
        <w:rPr>
          <w:b/>
        </w:rPr>
      </w:pPr>
      <w:r>
        <w:rPr>
          <w:b/>
          <w:sz w:val="32"/>
          <w:szCs w:val="32"/>
        </w:rPr>
        <w:t>PODSTAWY TYPOGRAFII</w:t>
      </w: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3240"/>
        <w:gridCol w:w="5872"/>
      </w:tblGrid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/>
              </w:rPr>
            </w:pPr>
            <w:r>
              <w:rPr>
                <w:b/>
              </w:rP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rPr>
                <w:b/>
              </w:rPr>
              <w:t>Nazwa pola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/>
              </w:rPr>
              <w:t>Opis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Jednostka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Instytut Humanistyczny </w:t>
            </w:r>
          </w:p>
          <w:p w:rsidR="00CD640D" w:rsidRDefault="00CD640D" w:rsidP="00B021D9">
            <w:r>
              <w:t>Zakład Filologii Angielskiej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Kierunek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Filologia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Nazwa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Podstawy typografii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Erasmusa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Punkty ECTS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4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Rodzaj modułu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obowiązkowy</w:t>
            </w:r>
          </w:p>
        </w:tc>
      </w:tr>
      <w:tr w:rsidR="00CD640D" w:rsidTr="00B021D9">
        <w:trPr>
          <w:trHeight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2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Semestr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3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Typ zajęć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wykłady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Liczba godzin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30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Koordynator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rFonts w:ascii="Calibri" w:hAnsi="Calibri" w:cs="Calibri"/>
              </w:rPr>
            </w:pPr>
            <w:r>
              <w:rPr>
                <w:bCs/>
              </w:rPr>
              <w:t>Prowadzący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8F3DD8" w:rsidP="008F3DD8">
            <w:pPr>
              <w:rPr>
                <w:rFonts w:ascii="Calibri" w:hAnsi="Calibri" w:cs="Calibri"/>
              </w:rPr>
            </w:pPr>
            <w:r>
              <w:t>d</w:t>
            </w:r>
            <w:r w:rsidRPr="008F3DD8">
              <w:t>r Dominika Ruszkiewicz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Język wykładowy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język angielski, język polski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Zakres nauk podstawowych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Zajęcia ogólnouczelniane/na innym kierunku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Wymagania wstępne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pStyle w:val="NormalnyWeb"/>
              <w:spacing w:before="0" w:after="0"/>
            </w:pPr>
            <w:r>
              <w:t xml:space="preserve">Podstawowa znajomość obsługi komputera (pakiet Office, programy do przeglądania zasobów sieci www) 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Efekty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  <w:color w:val="000000"/>
              </w:rPr>
            </w:pPr>
            <w:r>
              <w:t>Po zakończeniu przedmiotu student:</w:t>
            </w:r>
          </w:p>
          <w:p w:rsidR="00CD640D" w:rsidRDefault="00CD640D" w:rsidP="00B021D9">
            <w:r>
              <w:rPr>
                <w:b/>
                <w:color w:val="000000"/>
              </w:rPr>
              <w:t>Wiedza:</w:t>
            </w:r>
          </w:p>
          <w:p w:rsidR="00CD640D" w:rsidRDefault="00CD640D" w:rsidP="00B021D9">
            <w:pPr>
              <w:rPr>
                <w:color w:val="000000"/>
              </w:rPr>
            </w:pPr>
            <w:r>
              <w:t>- ma podstawową wiedzę z zakresu  nauk filologicznych (językoznawstwa) zorientowaną na zastosowania praktyczne w wybranej sferze działalności kulturalnej, administracyjnej, biznesowej lub edukacyjnej (FI1P_W01)</w:t>
            </w:r>
          </w:p>
          <w:p w:rsidR="00CD640D" w:rsidRDefault="00CD640D" w:rsidP="00B021D9">
            <w:pPr>
              <w:rPr>
                <w:color w:val="000000"/>
              </w:rPr>
            </w:pPr>
          </w:p>
          <w:p w:rsidR="00CD640D" w:rsidRDefault="00CD640D" w:rsidP="00B021D9">
            <w:r>
              <w:rPr>
                <w:b/>
                <w:color w:val="000000"/>
              </w:rPr>
              <w:t>Umiejętności:</w:t>
            </w:r>
          </w:p>
          <w:p w:rsidR="00CD640D" w:rsidRDefault="00CD640D" w:rsidP="00B021D9">
            <w:pPr>
              <w:rPr>
                <w:b/>
              </w:rPr>
            </w:pPr>
            <w:r>
              <w:t>- umie samodzielnie zdobywać wiedzę i rozwijać umiejętności profesjonalne związane z wybraną sferą działalności kulturalnej, administracyjnej, biznesowej lub edukacyjnej (FI1P _U07)</w:t>
            </w:r>
          </w:p>
          <w:p w:rsidR="00CD640D" w:rsidRDefault="00CD640D" w:rsidP="00B021D9">
            <w:pPr>
              <w:rPr>
                <w:b/>
              </w:rPr>
            </w:pPr>
          </w:p>
          <w:p w:rsidR="00CD640D" w:rsidRDefault="00CD640D" w:rsidP="00B021D9">
            <w:pPr>
              <w:rPr>
                <w:rFonts w:ascii="Garamond" w:hAnsi="Garamond" w:cs="Garamond"/>
                <w:bCs/>
                <w:iCs/>
              </w:rPr>
            </w:pPr>
            <w:r>
              <w:rPr>
                <w:b/>
              </w:rPr>
              <w:t>Kompetencje społeczne:</w:t>
            </w:r>
          </w:p>
          <w:p w:rsidR="00CD640D" w:rsidRDefault="00CD640D" w:rsidP="00B021D9">
            <w:r>
              <w:rPr>
                <w:rFonts w:ascii="Garamond" w:hAnsi="Garamond" w:cs="Garamond"/>
                <w:bCs/>
                <w:iCs/>
              </w:rPr>
              <w:t xml:space="preserve">- </w:t>
            </w:r>
            <w:r>
              <w:t>ma świadomość poziomu swojej wiedzy i umiejętności, rozumie potrzebę uczenia się przez całe życie, a szczególnie doskonalenia własnych kompetencji językowych (FI1P _K01)</w:t>
            </w:r>
          </w:p>
          <w:p w:rsidR="00CD640D" w:rsidRDefault="00CD640D" w:rsidP="00B021D9"/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iCs/>
                <w:color w:val="000000"/>
              </w:rPr>
            </w:pPr>
            <w:r>
              <w:rPr>
                <w:bCs/>
              </w:rPr>
              <w:t>Stosowane metody dydaktyczne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iCs/>
                <w:color w:val="000000"/>
              </w:rPr>
              <w:t xml:space="preserve">prezentacja w programie Power Point , prezentacje multimedialne, praca indywidualna i w grupie, praca z wykorzystaniem materiałów własnych oraz </w:t>
            </w:r>
            <w:r>
              <w:rPr>
                <w:rFonts w:ascii="Garamond" w:hAnsi="Garamond" w:cs="Garamond"/>
              </w:rPr>
              <w:t>korzystanie ze źródeł internetowych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pisemny test oparty na liście zagadnień prezentowanych w trakcie wykładów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Forma i warunki zaliczenia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końcowy test na zaliczenie 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(skrócony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wprowadzenie zasad projektowania i składu tekstu, zapoznanie studentów z zastosowaniem fontów, ich doborem, rozmiarami oraz innymi funkcjami niezbędnymi w procesie tworzenia tekstów 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(pełny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CD640D">
            <w:pPr>
              <w:pStyle w:val="Akapitzlist1"/>
              <w:numPr>
                <w:ilvl w:val="0"/>
                <w:numId w:val="6"/>
              </w:numPr>
            </w:pPr>
            <w:r>
              <w:t>podstawowe terminy typograficzne: krój pisma, format, znaki, język projektowania typograficznego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6"/>
              </w:numPr>
            </w:pPr>
            <w:r>
              <w:t xml:space="preserve">czytelność tekstu a stopień pisma i światło 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6"/>
              </w:numPr>
            </w:pPr>
            <w:r>
              <w:t>format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6"/>
              </w:numPr>
            </w:pPr>
            <w:r>
              <w:t>cechy i wybór kroju pisma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6"/>
              </w:numPr>
            </w:pPr>
            <w:r>
              <w:t>projektowanie kolumny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6"/>
              </w:numPr>
            </w:pPr>
            <w:r>
              <w:t>marginesy i akapity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6"/>
              </w:numPr>
            </w:pPr>
            <w:r>
              <w:t>odstępy międzywyrazowe i miedzy znakami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6"/>
              </w:numPr>
            </w:pPr>
            <w:r>
              <w:t>projektowanie nagłówków i ich gradacja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6"/>
              </w:numPr>
            </w:pPr>
            <w:r>
              <w:t>umieszczanie ilustracji na kolumnie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Literatura podstawowa  i uzupełniająca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both"/>
            </w:pPr>
            <w:r>
              <w:t xml:space="preserve">Chwałowski Robert, </w:t>
            </w:r>
            <w:r>
              <w:rPr>
                <w:i/>
              </w:rPr>
              <w:t>Typografia typowej książki</w:t>
            </w:r>
            <w:r>
              <w:t>, Gliwice, Helion 2001,</w:t>
            </w:r>
          </w:p>
          <w:p w:rsidR="00CD640D" w:rsidRDefault="00CD640D" w:rsidP="00B021D9">
            <w:pPr>
              <w:pStyle w:val="Nagwek2"/>
            </w:pPr>
            <w:r>
              <w:rPr>
                <w:b w:val="0"/>
                <w:color w:val="auto"/>
                <w:sz w:val="24"/>
                <w:szCs w:val="24"/>
              </w:rPr>
              <w:t xml:space="preserve">Mitchell M.,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Wightman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S., </w:t>
            </w:r>
            <w:r>
              <w:rPr>
                <w:b w:val="0"/>
                <w:i/>
                <w:color w:val="auto"/>
                <w:sz w:val="24"/>
                <w:szCs w:val="24"/>
              </w:rPr>
              <w:t>Typografia książki</w:t>
            </w:r>
            <w:r>
              <w:rPr>
                <w:b w:val="0"/>
                <w:color w:val="auto"/>
                <w:sz w:val="24"/>
                <w:szCs w:val="24"/>
              </w:rPr>
              <w:t>, Kraków,d2d.pl 2012</w:t>
            </w:r>
          </w:p>
        </w:tc>
      </w:tr>
    </w:tbl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REDAKCJA I KOREKTA</w:t>
      </w:r>
    </w:p>
    <w:p w:rsidR="00D03F7A" w:rsidRDefault="00D03F7A" w:rsidP="00CD640D">
      <w:pPr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3240"/>
        <w:gridCol w:w="5872"/>
      </w:tblGrid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Nazwa pola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Opis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Jednostka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Instytut Humanistyczny </w:t>
            </w:r>
          </w:p>
          <w:p w:rsidR="00CD640D" w:rsidRDefault="00CD640D" w:rsidP="00B021D9">
            <w:r>
              <w:t>Zakład Filologii Angielskiej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Kierunek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Filologia angielska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t>Nazwa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/>
              </w:rPr>
              <w:t>Redakcja i korekta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Erasmusa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Punkty ECTS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8F3DD8" w:rsidP="00B021D9">
            <w:r>
              <w:t>3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Rodzaj modułu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obowiązkowy</w:t>
            </w:r>
          </w:p>
        </w:tc>
      </w:tr>
      <w:tr w:rsidR="00CD640D" w:rsidTr="00B021D9">
        <w:trPr>
          <w:trHeight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II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Semestr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8F3DD8" w:rsidP="00B021D9">
            <w:r>
              <w:t>2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Typ zajęć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wykład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Liczba godzin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8F3DD8" w:rsidP="00B021D9">
            <w:r>
              <w:t>15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Koordynator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Prowadzący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dr Dominika Ruszkiewicz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Język wykładowy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j. angielski, j. polski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Zakres nauk podstawowych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Zajęcia ogólnouczelniane/na innym kierunku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Wymagania wstępne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brak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rPr>
                <w:bCs/>
              </w:rPr>
              <w:t>Efekty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/>
              </w:rPr>
              <w:t xml:space="preserve">Wiedza: </w:t>
            </w:r>
          </w:p>
          <w:p w:rsidR="00CD640D" w:rsidRDefault="00CD640D" w:rsidP="00B021D9">
            <w:pPr>
              <w:rPr>
                <w:b/>
              </w:rPr>
            </w:pPr>
            <w:r>
              <w:t>- ma podstawową wiedzę z zakresu  nauk filologicznych (językoznawstwa) zorientowaną na zastosowania praktyczne w wybranej sferze działalności kulturalnej, administracyjnej, biznesowej lub edukacyjnej (FI1P_W01)</w:t>
            </w:r>
          </w:p>
          <w:p w:rsidR="00CD640D" w:rsidRDefault="00CD640D" w:rsidP="00B021D9">
            <w:pPr>
              <w:rPr>
                <w:b/>
              </w:rPr>
            </w:pPr>
          </w:p>
          <w:p w:rsidR="00CD640D" w:rsidRDefault="00CD640D" w:rsidP="00B021D9">
            <w:r>
              <w:rPr>
                <w:b/>
              </w:rPr>
              <w:t xml:space="preserve">Umiejętności: </w:t>
            </w:r>
          </w:p>
          <w:p w:rsidR="00CD640D" w:rsidRDefault="00CD640D" w:rsidP="00B021D9">
            <w:r>
              <w:t>- opanował warsztat językowy potrzebny do skutecznego wykonywania typowych zadań w wybranej sferze działalności kulturalnej, administracyjnej, biznesowej lub edukacyjnej (FI1P _U02)</w:t>
            </w:r>
          </w:p>
          <w:p w:rsidR="00CD640D" w:rsidRDefault="00CD640D" w:rsidP="00B021D9"/>
          <w:p w:rsidR="00CD640D" w:rsidRDefault="00CD640D" w:rsidP="00B021D9">
            <w:pPr>
              <w:rPr>
                <w:rFonts w:ascii="Garamond" w:hAnsi="Garamond" w:cs="Garamond"/>
                <w:bCs/>
                <w:iCs/>
              </w:rPr>
            </w:pPr>
            <w:r>
              <w:rPr>
                <w:b/>
              </w:rPr>
              <w:t>Kompetencje:</w:t>
            </w:r>
          </w:p>
          <w:p w:rsidR="00CD640D" w:rsidRDefault="00CD640D" w:rsidP="00B021D9">
            <w:pPr>
              <w:rPr>
                <w:bCs/>
                <w:iCs/>
              </w:rPr>
            </w:pPr>
            <w:r>
              <w:rPr>
                <w:rFonts w:ascii="Garamond" w:hAnsi="Garamond" w:cs="Garamond"/>
                <w:bCs/>
                <w:iCs/>
              </w:rPr>
              <w:t xml:space="preserve">- </w:t>
            </w:r>
            <w:r>
              <w:t>ma świadomość poziomu swojej wiedzy i umiejętności, rozumie potrzebę uczenia się przez całe życie, a szczególnie doskonalenia własnych kompetencji językowych (FI1P _K01)</w:t>
            </w:r>
          </w:p>
          <w:p w:rsidR="00CD640D" w:rsidRDefault="00CD640D" w:rsidP="00B021D9">
            <w:pPr>
              <w:rPr>
                <w:bCs/>
                <w:iCs/>
              </w:rPr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Stosowane metody dydaktyczne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Metoda podająca – objaśnienie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Forma i warunki zaliczenia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zaliczenie bez oceny 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(skrócony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Wykład stanowi teoretyczne wprowadzenie do tematyki redakcji tekstu. Studenci poznają zasady organizacji oraz sprawnego funkcjonowania warsztatu redaktora.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(pełny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pStyle w:val="Akapitzlist1"/>
              <w:numPr>
                <w:ilvl w:val="0"/>
                <w:numId w:val="2"/>
              </w:numPr>
            </w:pPr>
            <w:r>
              <w:t>Źródła w pracy redaktora (słowniki, poradnie językowe)</w:t>
            </w:r>
          </w:p>
          <w:p w:rsidR="00CD640D" w:rsidRDefault="00CD640D" w:rsidP="00B021D9">
            <w:pPr>
              <w:pStyle w:val="NormalnyWeb"/>
              <w:numPr>
                <w:ilvl w:val="0"/>
                <w:numId w:val="2"/>
              </w:numPr>
              <w:spacing w:before="0" w:after="0"/>
            </w:pPr>
            <w:r>
              <w:t xml:space="preserve">Zadania </w:t>
            </w:r>
            <w:proofErr w:type="spellStart"/>
            <w:r>
              <w:t>adjustatora</w:t>
            </w:r>
            <w:proofErr w:type="spellEnd"/>
            <w:r>
              <w:t>, redaktora i korektora tekstu</w:t>
            </w:r>
          </w:p>
          <w:p w:rsidR="00CD640D" w:rsidRDefault="00CD640D" w:rsidP="00B021D9">
            <w:pPr>
              <w:pStyle w:val="NormalnyWeb"/>
              <w:numPr>
                <w:ilvl w:val="0"/>
                <w:numId w:val="2"/>
              </w:numPr>
              <w:spacing w:before="0" w:after="0"/>
            </w:pPr>
            <w:r>
              <w:t>System znaków korektorskich</w:t>
            </w:r>
          </w:p>
          <w:p w:rsidR="00CD640D" w:rsidRDefault="00CD640D" w:rsidP="00B021D9">
            <w:pPr>
              <w:pStyle w:val="Akapitzlist1"/>
              <w:numPr>
                <w:ilvl w:val="0"/>
                <w:numId w:val="2"/>
              </w:numPr>
            </w:pPr>
            <w:r>
              <w:t xml:space="preserve">Klasyfikacja oraz omówienie najczęściej popełnianych błędów językowych: </w:t>
            </w:r>
          </w:p>
          <w:p w:rsidR="00CD640D" w:rsidRDefault="00CD640D" w:rsidP="00B021D9">
            <w:pPr>
              <w:pStyle w:val="Akapitzlist1"/>
            </w:pPr>
            <w:r>
              <w:t xml:space="preserve">- błędy ortograficzne, </w:t>
            </w:r>
          </w:p>
          <w:p w:rsidR="00CD640D" w:rsidRDefault="00CD640D" w:rsidP="00B021D9">
            <w:pPr>
              <w:pStyle w:val="Akapitzlist1"/>
            </w:pPr>
            <w:r>
              <w:t xml:space="preserve">- interpunkcyjne, </w:t>
            </w:r>
          </w:p>
          <w:p w:rsidR="00CD640D" w:rsidRDefault="00CD640D" w:rsidP="00B021D9">
            <w:pPr>
              <w:pStyle w:val="Akapitzlist1"/>
            </w:pPr>
            <w:r>
              <w:t xml:space="preserve">- fleksyjne, </w:t>
            </w:r>
          </w:p>
          <w:p w:rsidR="00CD640D" w:rsidRDefault="00CD640D" w:rsidP="00B021D9">
            <w:pPr>
              <w:pStyle w:val="Akapitzlist1"/>
            </w:pPr>
            <w:r>
              <w:t>- składniowe,</w:t>
            </w:r>
          </w:p>
          <w:p w:rsidR="00CD640D" w:rsidRDefault="00CD640D" w:rsidP="00B021D9">
            <w:pPr>
              <w:pStyle w:val="Akapitzlist1"/>
            </w:pPr>
            <w:r>
              <w:t>- logiczne</w:t>
            </w:r>
          </w:p>
          <w:p w:rsidR="00CD640D" w:rsidRDefault="00CD640D" w:rsidP="00B021D9">
            <w:pPr>
              <w:pStyle w:val="NormalnyWeb"/>
              <w:numPr>
                <w:ilvl w:val="0"/>
                <w:numId w:val="2"/>
              </w:numPr>
              <w:spacing w:before="0" w:after="0"/>
            </w:pPr>
            <w:r>
              <w:t>Podstawowe zasady ortografii i interpunkcji (pisownia nazw własnych, liczb i numerów, jednostki miar, symbole i wzory)</w:t>
            </w:r>
          </w:p>
          <w:p w:rsidR="00CD640D" w:rsidRDefault="00CD640D" w:rsidP="00B021D9">
            <w:pPr>
              <w:pStyle w:val="Akapitzlist1"/>
              <w:numPr>
                <w:ilvl w:val="0"/>
                <w:numId w:val="2"/>
              </w:numPr>
            </w:pPr>
            <w:r>
              <w:t>Struktura publikacji – funkcje oraz zasady sporządzania jej podstawowych części: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4"/>
              </w:numPr>
            </w:pPr>
            <w:r>
              <w:t>okładka i karty tytułowe (tzw. „czwórka redakcyjna”):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karta przedtytułowa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karta </w:t>
            </w:r>
            <w:proofErr w:type="spellStart"/>
            <w:r>
              <w:t>przytytułowa</w:t>
            </w:r>
            <w:proofErr w:type="spellEnd"/>
          </w:p>
          <w:p w:rsidR="00CD640D" w:rsidRDefault="00CD640D" w:rsidP="00B021D9">
            <w:pPr>
              <w:pStyle w:val="Akapitzlist1"/>
              <w:ind w:left="1440"/>
            </w:pPr>
            <w:r>
              <w:t>- karta tytułowa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karta redakcyjna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4"/>
              </w:numPr>
            </w:pPr>
            <w:r>
              <w:t>materiały wprowadzające: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tytulatura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dedykacja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motto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4"/>
              </w:numPr>
            </w:pPr>
            <w:r>
              <w:t>tekst główny: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struktura kompozycyjna, 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hierarchia partii tekstu, 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tytuły i podtytuły, 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wyliczenia, 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cytaty, 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parafrazy, 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odsyłacze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4"/>
              </w:numPr>
            </w:pPr>
            <w:r>
              <w:t>materiały uzupełniające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tabele, 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wykresy,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ilustracje, 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 xml:space="preserve">- aneksy, 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przypisy (słownikowe, rzeczowe, bibliograficzne, informacyjne)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bibliografia załącznikowa (także system harwardzki)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4"/>
              </w:numPr>
            </w:pPr>
            <w:r>
              <w:t>materiały informacyjno-pomocnicze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spis treści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wykazy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streszczenia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paginy</w:t>
            </w:r>
          </w:p>
          <w:p w:rsidR="00CD640D" w:rsidRDefault="00CD640D" w:rsidP="00B021D9">
            <w:pPr>
              <w:pStyle w:val="Akapitzlist1"/>
              <w:ind w:left="1440"/>
            </w:pPr>
            <w:r>
              <w:t>- indeksy</w:t>
            </w:r>
          </w:p>
          <w:p w:rsidR="00CD640D" w:rsidRDefault="00CD640D" w:rsidP="00B021D9">
            <w:pPr>
              <w:ind w:left="720"/>
              <w:jc w:val="both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lang w:val="en-US"/>
              </w:rPr>
            </w:pPr>
            <w:r>
              <w:rPr>
                <w:bCs/>
              </w:rPr>
              <w:t>Literatura podstawowa  i uzupełniająca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Billighman</w:t>
            </w:r>
            <w:proofErr w:type="spellEnd"/>
            <w:r>
              <w:rPr>
                <w:lang w:val="en-US"/>
              </w:rPr>
              <w:t xml:space="preserve"> Jo, </w:t>
            </w:r>
            <w:r>
              <w:rPr>
                <w:i/>
                <w:lang w:val="en-US"/>
              </w:rPr>
              <w:t>One Step Ahead. Editing and Revising Text</w:t>
            </w:r>
            <w:r>
              <w:rPr>
                <w:lang w:val="en-US"/>
              </w:rPr>
              <w:t>, Oxford University Press, 2002.</w:t>
            </w:r>
          </w:p>
          <w:p w:rsidR="00CD640D" w:rsidRPr="00CD640D" w:rsidRDefault="00CD640D" w:rsidP="00B021D9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MLA Handbook for Writers of Research Papers, 7</w:t>
            </w:r>
            <w:r>
              <w:rPr>
                <w:i/>
                <w:vertAlign w:val="superscript"/>
                <w:lang w:val="en-US"/>
              </w:rPr>
              <w:t>th</w:t>
            </w:r>
            <w:r>
              <w:rPr>
                <w:i/>
                <w:lang w:val="en-US"/>
              </w:rPr>
              <w:t xml:space="preserve"> Edition</w:t>
            </w:r>
            <w:r>
              <w:rPr>
                <w:lang w:val="en-US"/>
              </w:rPr>
              <w:t xml:space="preserve"> by Modern Language Association, 2009.</w:t>
            </w:r>
          </w:p>
          <w:p w:rsidR="00CD640D" w:rsidRDefault="00CD640D" w:rsidP="00B021D9">
            <w:pPr>
              <w:jc w:val="both"/>
            </w:pPr>
            <w:r>
              <w:t xml:space="preserve">Wolański, Adam, </w:t>
            </w:r>
            <w:r>
              <w:rPr>
                <w:i/>
              </w:rPr>
              <w:t>Edycja tekstów. Praktyczny poradnik</w:t>
            </w:r>
            <w:r>
              <w:t>, PWN 2013.</w:t>
            </w:r>
          </w:p>
        </w:tc>
      </w:tr>
    </w:tbl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REDAKCJA I KOREKTA</w:t>
      </w:r>
    </w:p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3240"/>
        <w:gridCol w:w="5872"/>
      </w:tblGrid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Nazwa pola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Opis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Jednostka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Instytut Humanistyczny </w:t>
            </w:r>
          </w:p>
          <w:p w:rsidR="00CD640D" w:rsidRDefault="00CD640D" w:rsidP="00B021D9">
            <w:r>
              <w:t>Zakład Filologii Angielskiej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Kierunek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Filologia angielska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t>Nazwa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/>
              </w:rPr>
              <w:t>Redakcja i korekta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Erasmusa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Punkty ECTS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1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Rodzaj modułu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obowiązkowy</w:t>
            </w:r>
          </w:p>
        </w:tc>
      </w:tr>
      <w:tr w:rsidR="00CD640D" w:rsidTr="00B021D9">
        <w:trPr>
          <w:trHeight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II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Semestr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4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Typ zajęć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ćwiczenia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Liczba godzin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30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Koordynator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Prowadzący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dr Dominika Ruszkiewicz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Język wykładowy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j. angielski, j. polski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Zakres nauk podstawowych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Zajęcia ogólnouczelniane/na innym kierunku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Wymagania wstępne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brak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rPr>
                <w:bCs/>
              </w:rPr>
              <w:t>Efekty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/>
              </w:rPr>
              <w:t xml:space="preserve">Wiedza: </w:t>
            </w:r>
          </w:p>
          <w:p w:rsidR="00CD640D" w:rsidRDefault="00CD640D" w:rsidP="00B021D9">
            <w:pPr>
              <w:rPr>
                <w:b/>
              </w:rPr>
            </w:pPr>
            <w:r>
              <w:t>- ma podstawową wiedzę z zakresu  nauk filologicznych (językoznawstwa) zorientowaną na zastosowania praktyczne w wybranej sferze działalności kulturalnej, administracyjnej, biznesowej lub edukacyjnej (FI1P_W01)</w:t>
            </w:r>
          </w:p>
          <w:p w:rsidR="00CD640D" w:rsidRDefault="00CD640D" w:rsidP="00B021D9">
            <w:pPr>
              <w:rPr>
                <w:b/>
              </w:rPr>
            </w:pPr>
          </w:p>
          <w:p w:rsidR="00CD640D" w:rsidRDefault="00CD640D" w:rsidP="00B021D9">
            <w:r>
              <w:rPr>
                <w:b/>
              </w:rPr>
              <w:t xml:space="preserve">Umiejętności: </w:t>
            </w:r>
          </w:p>
          <w:p w:rsidR="00CD640D" w:rsidRDefault="00CD640D" w:rsidP="00B021D9">
            <w:r>
              <w:t>- opanował warsztat językowy potrzebny do skutecznego wykonywania typowych zadań w wybranej sferze działalności kulturalnej, administracyjnej, biznesowej lub edukacyjnej (FI1P _U02)</w:t>
            </w:r>
          </w:p>
          <w:p w:rsidR="00CD640D" w:rsidRDefault="00CD640D" w:rsidP="00B021D9"/>
          <w:p w:rsidR="00CD640D" w:rsidRDefault="00CD640D" w:rsidP="00B021D9">
            <w:pPr>
              <w:rPr>
                <w:rFonts w:ascii="Garamond" w:hAnsi="Garamond" w:cs="Garamond"/>
                <w:bCs/>
                <w:iCs/>
              </w:rPr>
            </w:pPr>
            <w:r>
              <w:rPr>
                <w:b/>
              </w:rPr>
              <w:t>Kompetencje:</w:t>
            </w:r>
          </w:p>
          <w:p w:rsidR="00CD640D" w:rsidRDefault="00CD640D" w:rsidP="00B021D9">
            <w:r>
              <w:rPr>
                <w:rFonts w:ascii="Garamond" w:hAnsi="Garamond" w:cs="Garamond"/>
                <w:bCs/>
                <w:iCs/>
              </w:rPr>
              <w:t xml:space="preserve">- </w:t>
            </w:r>
            <w:r>
              <w:t>ma świadomość poziomu swojej wiedzy i umiejętności, rozumie potrzebę uczenia się przez całe życie, a szczególnie doskonalenia własnych kompetencji językowych (FI1P _K01)</w:t>
            </w:r>
          </w:p>
          <w:p w:rsidR="00CD640D" w:rsidRDefault="00CD640D" w:rsidP="00B021D9"/>
          <w:p w:rsidR="00CD640D" w:rsidRDefault="00CD640D" w:rsidP="00B021D9"/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Stosowane metody dydaktyczne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Metoda podająca – objaśnienie</w:t>
            </w:r>
          </w:p>
          <w:p w:rsidR="00CD640D" w:rsidRDefault="00CD640D" w:rsidP="00B021D9">
            <w:r>
              <w:t>Metoda aktywizująca – dyskusja, praca w parach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Ocena ciągła oraz zaliczenie z oceną na koniec semestru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Forma i warunki zaliczenia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Zaliczenie (z oceną) – korekta i redakcja tekstu (5-10 stron)</w:t>
            </w:r>
          </w:p>
          <w:p w:rsidR="00CD640D" w:rsidRDefault="00CD640D" w:rsidP="00B021D9"/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(skrócony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Zajęcia poświęcone są pracy nad tekstem autorskim – jego stylistyką, spójnością oraz poprawnością. Studenci podejmują próby redagowania tekstu, mające na celu korektę najczęściej popełnianych błędów w różnego rodzaju tekstach – użytkowych, publicystycznych, popularnonaukowych, naukowych.</w:t>
            </w:r>
          </w:p>
          <w:p w:rsidR="00CD640D" w:rsidRDefault="00CD640D" w:rsidP="00B021D9"/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(pełny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pStyle w:val="Akapitzlist1"/>
              <w:numPr>
                <w:ilvl w:val="0"/>
                <w:numId w:val="2"/>
              </w:numPr>
            </w:pPr>
            <w:r>
              <w:t>Zasady rządzące pracą i warsztatem redaktora</w:t>
            </w:r>
          </w:p>
          <w:p w:rsidR="00CD640D" w:rsidRDefault="00CD640D" w:rsidP="00B021D9">
            <w:pPr>
              <w:pStyle w:val="NormalnyWeb"/>
              <w:numPr>
                <w:ilvl w:val="0"/>
                <w:numId w:val="2"/>
              </w:numPr>
              <w:spacing w:before="0" w:after="0"/>
            </w:pPr>
            <w:r>
              <w:t xml:space="preserve">Podstawowe zasady ortografii i interpunkcji </w:t>
            </w:r>
          </w:p>
          <w:p w:rsidR="00CD640D" w:rsidRDefault="00CD640D" w:rsidP="00B021D9">
            <w:pPr>
              <w:pStyle w:val="NormalnyWeb"/>
              <w:numPr>
                <w:ilvl w:val="0"/>
                <w:numId w:val="2"/>
              </w:numPr>
              <w:spacing w:before="0" w:after="0"/>
            </w:pPr>
            <w:r>
              <w:t>Znaki korektorskie w praktyce</w:t>
            </w:r>
          </w:p>
          <w:p w:rsidR="00CD640D" w:rsidRDefault="00CD640D" w:rsidP="00B021D9">
            <w:pPr>
              <w:pStyle w:val="Akapitzlist1"/>
              <w:numPr>
                <w:ilvl w:val="0"/>
                <w:numId w:val="2"/>
              </w:numPr>
            </w:pPr>
            <w:r>
              <w:t>Poprawa błędów językowych (ortograficznych, interpunkcyjnych, fleksyjnych, składniowych, logicznych)</w:t>
            </w:r>
          </w:p>
          <w:p w:rsidR="00CD640D" w:rsidRDefault="00CD640D" w:rsidP="00B021D9">
            <w:pPr>
              <w:pStyle w:val="Akapitzlist1"/>
              <w:numPr>
                <w:ilvl w:val="0"/>
                <w:numId w:val="2"/>
              </w:numPr>
            </w:pPr>
            <w:r>
              <w:t>Praca nad stylistyką tekstów różnego rodzaju i napisanych różnym stylem (styl potoczny, urzędowy, naukowy)</w:t>
            </w:r>
          </w:p>
          <w:p w:rsidR="00CD640D" w:rsidRDefault="00CD640D" w:rsidP="00B021D9">
            <w:pPr>
              <w:numPr>
                <w:ilvl w:val="0"/>
                <w:numId w:val="2"/>
              </w:numPr>
              <w:jc w:val="both"/>
            </w:pPr>
            <w:r>
              <w:t>Redakcja i korekta prac.</w:t>
            </w:r>
          </w:p>
          <w:p w:rsidR="00CD640D" w:rsidRDefault="00CD640D" w:rsidP="00B021D9"/>
        </w:tc>
      </w:tr>
      <w:tr w:rsidR="00CD640D" w:rsidRPr="00D03F7A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lang w:val="en-US"/>
              </w:rPr>
            </w:pPr>
            <w:r>
              <w:rPr>
                <w:bCs/>
              </w:rPr>
              <w:t>Literatura podstawowa  i uzupełniająca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Billighman</w:t>
            </w:r>
            <w:proofErr w:type="spellEnd"/>
            <w:r>
              <w:rPr>
                <w:lang w:val="en-US"/>
              </w:rPr>
              <w:t xml:space="preserve"> Jo, </w:t>
            </w:r>
            <w:r>
              <w:rPr>
                <w:i/>
                <w:lang w:val="en-US"/>
              </w:rPr>
              <w:t>One Step Ahead. Editing and Revising Text</w:t>
            </w:r>
            <w:r>
              <w:rPr>
                <w:lang w:val="en-US"/>
              </w:rPr>
              <w:t>, Oxford University Press, 2002.</w:t>
            </w:r>
          </w:p>
          <w:p w:rsidR="00CD640D" w:rsidRDefault="00CD640D" w:rsidP="00B021D9">
            <w:pPr>
              <w:pStyle w:val="Nagwek1"/>
              <w:spacing w:befor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Lester </w:t>
            </w:r>
            <w:hyperlink r:id="rId6" w:history="1">
              <w:r>
                <w:rPr>
                  <w:rStyle w:val="Hipercze"/>
                  <w:rFonts w:ascii="Times New Roman" w:eastAsia="Times New Roman" w:hAnsi="Times New Roman"/>
                  <w:color w:val="000000"/>
                  <w:lang w:val="en-US"/>
                </w:rPr>
                <w:t>Mark</w:t>
              </w:r>
            </w:hyperlink>
            <w:r>
              <w:rPr>
                <w:rStyle w:val="contributornametrigger"/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The McGraw-Hill Handbook of English Grammar and Usage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edition McGraw-Hill, 2012.</w:t>
            </w:r>
          </w:p>
          <w:p w:rsidR="00CD640D" w:rsidRDefault="009460FF" w:rsidP="00B021D9">
            <w:pPr>
              <w:pStyle w:val="Nagwek1"/>
              <w:spacing w:before="0"/>
              <w:rPr>
                <w:i/>
                <w:lang w:val="en-US"/>
              </w:rPr>
            </w:pPr>
            <w:hyperlink r:id="rId7" w:history="1">
              <w:r w:rsidR="00CD640D">
                <w:rPr>
                  <w:rStyle w:val="Hipercze"/>
                  <w:rFonts w:ascii="Times New Roman" w:eastAsia="Times New Roman" w:hAnsi="Times New Roman"/>
                  <w:color w:val="000000"/>
                  <w:lang w:val="en-US"/>
                </w:rPr>
                <w:t>Merriam-Webster</w:t>
              </w:r>
            </w:hyperlink>
            <w:r w:rsidR="00CD640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, </w:t>
            </w:r>
            <w:r w:rsidR="00CD640D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Merriam-Webster’s Guide to Punctuation and Style</w:t>
            </w:r>
            <w:r w:rsidR="00CD640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, Merriam Webster Mass Market 2002.</w:t>
            </w:r>
          </w:p>
          <w:p w:rsidR="00CD640D" w:rsidRDefault="00CD640D" w:rsidP="00B021D9">
            <w:pPr>
              <w:jc w:val="both"/>
              <w:rPr>
                <w:color w:val="000000"/>
                <w:lang w:val="en-US"/>
              </w:rPr>
            </w:pPr>
            <w:r>
              <w:rPr>
                <w:i/>
                <w:lang w:val="en-US"/>
              </w:rPr>
              <w:t>MLA Handbook for Writers of Research Papers,7</w:t>
            </w:r>
            <w:r>
              <w:rPr>
                <w:i/>
                <w:vertAlign w:val="superscript"/>
                <w:lang w:val="en-US"/>
              </w:rPr>
              <w:t>th</w:t>
            </w:r>
            <w:r>
              <w:rPr>
                <w:i/>
                <w:lang w:val="en-US"/>
              </w:rPr>
              <w:t xml:space="preserve"> Edition</w:t>
            </w:r>
            <w:r>
              <w:rPr>
                <w:lang w:val="en-US"/>
              </w:rPr>
              <w:t xml:space="preserve"> by Modern Language Association, 2009.</w:t>
            </w:r>
          </w:p>
          <w:p w:rsidR="00CD640D" w:rsidRPr="00CD640D" w:rsidRDefault="00CD640D" w:rsidP="00B021D9">
            <w:pPr>
              <w:pStyle w:val="Nagwek1"/>
              <w:spacing w:before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Straus </w:t>
            </w:r>
            <w:hyperlink r:id="rId8" w:history="1">
              <w:r>
                <w:rPr>
                  <w:rStyle w:val="Hipercze"/>
                  <w:rFonts w:ascii="Times New Roman" w:eastAsia="Times New Roman" w:hAnsi="Times New Roman"/>
                  <w:color w:val="000000"/>
                  <w:lang w:val="en-US"/>
                </w:rPr>
                <w:t xml:space="preserve">Jane, </w:t>
              </w:r>
            </w:hyperlink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The Blue Book of Grammar and Punctuation: An Easy-to-Use Guide with Clear Rules, Real-World Examples, and Reproducible Quizzes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Jossey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-Bass 2007.</w:t>
            </w:r>
          </w:p>
          <w:p w:rsidR="00CD640D" w:rsidRPr="00CD640D" w:rsidRDefault="009460FF" w:rsidP="00B021D9">
            <w:pPr>
              <w:pStyle w:val="Nagwek1"/>
              <w:spacing w:before="0"/>
              <w:rPr>
                <w:color w:val="000000"/>
                <w:lang w:val="en-US"/>
              </w:rPr>
            </w:pPr>
            <w:hyperlink r:id="rId9" w:history="1">
              <w:r w:rsidR="00CD640D">
                <w:rPr>
                  <w:rStyle w:val="Hipercze"/>
                  <w:rFonts w:ascii="Times New Roman" w:eastAsia="Times New Roman" w:hAnsi="Times New Roman"/>
                  <w:color w:val="000000"/>
                  <w:lang w:val="en-US"/>
                </w:rPr>
                <w:t>Sullivan</w:t>
              </w:r>
            </w:hyperlink>
            <w:r w:rsidR="00CD640D">
              <w:rPr>
                <w:rStyle w:val="contributornametrigger"/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K. D.  </w:t>
            </w:r>
            <w:r w:rsidR="00CD640D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The McGraw-Hill Desk Reference for Editors, Writers, and Proofreaders</w:t>
            </w:r>
            <w:r w:rsidR="00CD640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(with CD-ROM),</w:t>
            </w:r>
          </w:p>
          <w:p w:rsidR="00CD640D" w:rsidRDefault="00CD640D" w:rsidP="00B021D9">
            <w:proofErr w:type="spellStart"/>
            <w:r>
              <w:rPr>
                <w:color w:val="000000"/>
              </w:rPr>
              <w:t>McGraw-Hil</w:t>
            </w:r>
            <w:proofErr w:type="spellEnd"/>
            <w:r>
              <w:rPr>
                <w:color w:val="000000"/>
              </w:rPr>
              <w:t xml:space="preserve"> 2006.</w:t>
            </w:r>
          </w:p>
          <w:p w:rsidR="00CD640D" w:rsidRDefault="00CD640D" w:rsidP="00B021D9">
            <w:pPr>
              <w:jc w:val="both"/>
              <w:rPr>
                <w:color w:val="000000"/>
                <w:lang w:val="en-US"/>
              </w:rPr>
            </w:pPr>
            <w:r>
              <w:t xml:space="preserve">Wolański, Adam, </w:t>
            </w:r>
            <w:r>
              <w:rPr>
                <w:i/>
              </w:rPr>
              <w:t xml:space="preserve">Edycja tekstów. </w:t>
            </w:r>
            <w:proofErr w:type="spellStart"/>
            <w:r>
              <w:rPr>
                <w:i/>
                <w:lang w:val="en-US"/>
              </w:rPr>
              <w:t>Praktycznyporadnik</w:t>
            </w:r>
            <w:proofErr w:type="spellEnd"/>
            <w:r>
              <w:rPr>
                <w:lang w:val="en-US"/>
              </w:rPr>
              <w:t>, PWN 2013.</w:t>
            </w:r>
          </w:p>
          <w:p w:rsidR="00CD640D" w:rsidRDefault="00CD640D" w:rsidP="00B021D9">
            <w:pPr>
              <w:pStyle w:val="Nagwek1"/>
              <w:spacing w:before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Thurman, Susan,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The Only Grammar Book You’ll Ever Need: A One-Stop Source for Every Writing Assignment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, Adams Media 2003.</w:t>
            </w:r>
          </w:p>
          <w:p w:rsidR="00CD640D" w:rsidRDefault="00CD640D" w:rsidP="00B021D9">
            <w:pPr>
              <w:jc w:val="both"/>
              <w:rPr>
                <w:lang w:val="en-US"/>
              </w:rPr>
            </w:pPr>
          </w:p>
        </w:tc>
      </w:tr>
    </w:tbl>
    <w:p w:rsidR="00CD640D" w:rsidRDefault="00CD640D" w:rsidP="00CD640D">
      <w:pPr>
        <w:rPr>
          <w:lang w:val="en-US"/>
        </w:rPr>
      </w:pPr>
    </w:p>
    <w:p w:rsidR="00CD640D" w:rsidRDefault="00CD640D" w:rsidP="00CD640D">
      <w:pPr>
        <w:rPr>
          <w:lang w:val="en-US"/>
        </w:rPr>
      </w:pPr>
    </w:p>
    <w:p w:rsidR="00CD640D" w:rsidRDefault="00CD640D" w:rsidP="00CD64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EDYCJA TEKSTU </w:t>
      </w:r>
      <w:r w:rsidR="001711EC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WORD</w:t>
      </w:r>
    </w:p>
    <w:p w:rsidR="001711EC" w:rsidRDefault="001711EC" w:rsidP="00CD640D">
      <w:pPr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3240"/>
        <w:gridCol w:w="5872"/>
      </w:tblGrid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/>
              </w:rPr>
            </w:pPr>
            <w:r>
              <w:rPr>
                <w:b/>
              </w:rPr>
              <w:t>Nr pola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rPr>
                <w:b/>
              </w:rPr>
              <w:t>Nazwa pola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/>
              </w:rPr>
              <w:t>Opis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Jednostka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Instytut Humanistyczny </w:t>
            </w:r>
          </w:p>
          <w:p w:rsidR="00CD640D" w:rsidRDefault="00CD640D" w:rsidP="00B021D9">
            <w:r>
              <w:t>Zakład Filologii Angielskiej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Kierunek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Filologia angielska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t>Nazwa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/>
              </w:rPr>
              <w:t>Edycja tekstu - Word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modułu kształcenia/przedmiotu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Kod Erasmusa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Punkty ECTS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8F3DD8" w:rsidP="00B021D9">
            <w:r>
              <w:t>3</w:t>
            </w:r>
            <w:r w:rsidR="00CD640D">
              <w:t xml:space="preserve"> pkt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Rodzaj modułu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obowiązkowy</w:t>
            </w:r>
          </w:p>
        </w:tc>
      </w:tr>
      <w:tr w:rsidR="00CD640D" w:rsidTr="00B021D9">
        <w:trPr>
          <w:trHeight w:val="3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Rok studiów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2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Semestr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8F3DD8" w:rsidP="00B021D9">
            <w:r>
              <w:t>3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Typ zajęć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ćwiczenia 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Liczba godzin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8F3DD8" w:rsidP="00B021D9">
            <w:r>
              <w:t>3</w:t>
            </w:r>
            <w:r w:rsidR="00CD640D">
              <w:t>0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Koordynator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Prowadzący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mgr Jadwiga Chwistek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Język wykładowy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Język angielski, język polski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Zakres nauk podstawowych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Zajęcia ogólnouczelniane/na innym kierunku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snapToGrid w:val="0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Wymagania wstępne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pStyle w:val="NormalnyWeb"/>
              <w:spacing w:before="0" w:after="0"/>
            </w:pPr>
            <w:r>
              <w:t xml:space="preserve">Podstawowa znajomość obsługi komputera (pakiet Office, programy do przeglądania zasobów sieci www) 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Efekty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b/>
              </w:rPr>
            </w:pPr>
            <w:r>
              <w:t>Po zakończeniu przedmiotu student:</w:t>
            </w:r>
          </w:p>
          <w:p w:rsidR="00CD640D" w:rsidRDefault="00CD640D" w:rsidP="00B021D9">
            <w:r>
              <w:rPr>
                <w:b/>
              </w:rPr>
              <w:t xml:space="preserve">Wiedza: </w:t>
            </w:r>
          </w:p>
          <w:p w:rsidR="00CD640D" w:rsidRDefault="00CD640D" w:rsidP="00B021D9">
            <w:pPr>
              <w:rPr>
                <w:b/>
              </w:rPr>
            </w:pPr>
            <w:r>
              <w:t>- ma podstawową wiedzę z zakresu  nauk filologicznych (językoznawstwa) zorientowaną na zastosowania praktyczne w wybranej sferze działalności kulturalnej, administracyjnej, biznesowej lub edukacyjnej (FI1P_W01)</w:t>
            </w:r>
          </w:p>
          <w:p w:rsidR="00CD640D" w:rsidRDefault="00CD640D" w:rsidP="00B021D9">
            <w:pPr>
              <w:rPr>
                <w:b/>
              </w:rPr>
            </w:pPr>
          </w:p>
          <w:p w:rsidR="00CD640D" w:rsidRDefault="00CD640D" w:rsidP="00B021D9">
            <w:r>
              <w:rPr>
                <w:b/>
              </w:rPr>
              <w:t xml:space="preserve">Umiejętności: </w:t>
            </w:r>
          </w:p>
          <w:p w:rsidR="00CD640D" w:rsidRDefault="00CD640D" w:rsidP="00B021D9">
            <w:pPr>
              <w:rPr>
                <w:b/>
              </w:rPr>
            </w:pPr>
            <w:r>
              <w:t>- posiada rozszerzone umiejętności w zakresie wykorzystania technologii informacyjnych (FI1P _U15)</w:t>
            </w:r>
          </w:p>
          <w:p w:rsidR="00CD640D" w:rsidRDefault="00CD640D" w:rsidP="00B021D9">
            <w:pPr>
              <w:rPr>
                <w:b/>
              </w:rPr>
            </w:pPr>
          </w:p>
          <w:p w:rsidR="00CD640D" w:rsidRDefault="00CD640D" w:rsidP="00B021D9">
            <w:pPr>
              <w:rPr>
                <w:rFonts w:ascii="Garamond" w:hAnsi="Garamond" w:cs="Garamond"/>
                <w:bCs/>
                <w:iCs/>
              </w:rPr>
            </w:pPr>
            <w:r>
              <w:rPr>
                <w:b/>
              </w:rPr>
              <w:t>Kompetencje społeczne:</w:t>
            </w:r>
          </w:p>
          <w:p w:rsidR="00CD640D" w:rsidRDefault="00CD640D" w:rsidP="00B021D9">
            <w:r>
              <w:rPr>
                <w:rFonts w:ascii="Garamond" w:hAnsi="Garamond" w:cs="Garamond"/>
                <w:bCs/>
                <w:iCs/>
              </w:rPr>
              <w:t xml:space="preserve">- </w:t>
            </w:r>
            <w:r>
              <w:t>ma świadomość poziomu swojej wiedzy i umiejętności, rozumie potrzebę uczenia się przez całe życie, a szczególnie doskonalenia własnych kompetencji językowych (FI1P _K01)</w:t>
            </w:r>
          </w:p>
          <w:p w:rsidR="00CD640D" w:rsidRDefault="00CD640D" w:rsidP="00B021D9"/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iCs/>
                <w:color w:val="000000"/>
              </w:rPr>
            </w:pPr>
            <w:r>
              <w:rPr>
                <w:bCs/>
              </w:rPr>
              <w:t>Stosowane metody dydaktyczne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iCs/>
                <w:color w:val="000000"/>
              </w:rPr>
              <w:t>ćwicze</w:t>
            </w:r>
            <w:r w:rsidR="008F3DD8">
              <w:rPr>
                <w:iCs/>
                <w:color w:val="000000"/>
              </w:rPr>
              <w:t>nia przedmiotowe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 xml:space="preserve">przygotowywanie prac w programie Word 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Forma i warunki zaliczenia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8F3DD8" w:rsidP="00B021D9">
            <w:r>
              <w:t>Z</w:t>
            </w:r>
            <w:r w:rsidR="00CD640D">
              <w:t>aliczenie</w:t>
            </w:r>
            <w:r>
              <w:t xml:space="preserve"> w formie ćwiczeń praktycznych</w:t>
            </w:r>
            <w:r w:rsidR="00CD640D">
              <w:t xml:space="preserve"> </w:t>
            </w: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(skrócony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t>zajęcia mają formę praktyczną i zapoznają studentów z podstawowymi funkcjami programu Word niezbędnymi przy edycji tekstów.</w:t>
            </w:r>
          </w:p>
          <w:p w:rsidR="00CD640D" w:rsidRDefault="00CD640D" w:rsidP="00B021D9"/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r>
              <w:rPr>
                <w:bCs/>
              </w:rPr>
              <w:t>Treści kształcenia (pełny opis)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tabs>
                <w:tab w:val="left" w:pos="720"/>
              </w:tabs>
              <w:snapToGrid w:val="0"/>
              <w:jc w:val="both"/>
            </w:pPr>
          </w:p>
          <w:p w:rsidR="00CD640D" w:rsidRDefault="00CD640D" w:rsidP="00CD640D">
            <w:pPr>
              <w:numPr>
                <w:ilvl w:val="0"/>
                <w:numId w:val="8"/>
              </w:numPr>
              <w:tabs>
                <w:tab w:val="left" w:pos="1068"/>
              </w:tabs>
              <w:ind w:left="1068"/>
              <w:jc w:val="both"/>
            </w:pPr>
            <w:r>
              <w:t>formatowanie dokumentów;</w:t>
            </w:r>
          </w:p>
          <w:p w:rsidR="00CD640D" w:rsidRDefault="00CD640D" w:rsidP="00CD640D">
            <w:pPr>
              <w:numPr>
                <w:ilvl w:val="0"/>
                <w:numId w:val="8"/>
              </w:numPr>
              <w:tabs>
                <w:tab w:val="left" w:pos="1068"/>
                <w:tab w:val="left" w:pos="1500"/>
              </w:tabs>
              <w:ind w:left="1068"/>
              <w:jc w:val="both"/>
            </w:pPr>
            <w:r>
              <w:t>definiowanie stylów, automatyczne tworzenie spisów treści i ilustracji; przypisy i hiperłącza;</w:t>
            </w:r>
          </w:p>
          <w:p w:rsidR="00CD640D" w:rsidRDefault="00CD640D" w:rsidP="00CD640D">
            <w:pPr>
              <w:numPr>
                <w:ilvl w:val="0"/>
                <w:numId w:val="8"/>
              </w:numPr>
              <w:tabs>
                <w:tab w:val="left" w:pos="1068"/>
                <w:tab w:val="left" w:pos="1500"/>
              </w:tabs>
              <w:ind w:left="1068"/>
              <w:jc w:val="both"/>
            </w:pPr>
            <w:r>
              <w:t>tworzenie formularzy elektronicznych;</w:t>
            </w:r>
          </w:p>
          <w:p w:rsidR="00CD640D" w:rsidRDefault="00CD640D" w:rsidP="00CD640D">
            <w:pPr>
              <w:numPr>
                <w:ilvl w:val="0"/>
                <w:numId w:val="8"/>
              </w:numPr>
              <w:tabs>
                <w:tab w:val="left" w:pos="1068"/>
                <w:tab w:val="left" w:pos="1500"/>
              </w:tabs>
              <w:ind w:left="1068"/>
              <w:jc w:val="both"/>
            </w:pPr>
            <w:r>
              <w:t xml:space="preserve">tworzenie szablonów dokumentów ze zredagowanymi nagłówkami i stopkami; </w:t>
            </w:r>
          </w:p>
          <w:p w:rsidR="00CD640D" w:rsidRDefault="00CD640D" w:rsidP="00CD640D">
            <w:pPr>
              <w:numPr>
                <w:ilvl w:val="0"/>
                <w:numId w:val="8"/>
              </w:numPr>
              <w:tabs>
                <w:tab w:val="left" w:pos="1068"/>
                <w:tab w:val="left" w:pos="1500"/>
              </w:tabs>
              <w:ind w:left="1068"/>
              <w:jc w:val="both"/>
            </w:pPr>
            <w:r>
              <w:t>wstawianie znaków specjalnych oraz symboli</w:t>
            </w:r>
          </w:p>
          <w:p w:rsidR="00CD640D" w:rsidRDefault="00CD640D" w:rsidP="00CD640D">
            <w:pPr>
              <w:numPr>
                <w:ilvl w:val="0"/>
                <w:numId w:val="8"/>
              </w:numPr>
              <w:tabs>
                <w:tab w:val="left" w:pos="1068"/>
                <w:tab w:val="left" w:pos="1500"/>
              </w:tabs>
              <w:ind w:left="1068"/>
              <w:jc w:val="both"/>
            </w:pPr>
            <w:r>
              <w:t>korzystanie z przydatnych narzędzi edytorskich (poprawianie błędów za pomocą autokorekty, dzielenie wyrazów, używanie twardej spacji</w:t>
            </w:r>
            <w:r>
              <w:br/>
              <w:t>i ręcznego podziału wiersza, wstawianie komentarzy, itp.);</w:t>
            </w:r>
          </w:p>
          <w:p w:rsidR="00CD640D" w:rsidRDefault="00CD640D" w:rsidP="00CD640D">
            <w:pPr>
              <w:numPr>
                <w:ilvl w:val="0"/>
                <w:numId w:val="8"/>
              </w:numPr>
              <w:tabs>
                <w:tab w:val="left" w:pos="1068"/>
                <w:tab w:val="left" w:pos="1500"/>
              </w:tabs>
              <w:ind w:left="1068"/>
              <w:jc w:val="both"/>
            </w:pPr>
            <w:r>
              <w:t>ustawienia opcji programu Word;</w:t>
            </w:r>
          </w:p>
          <w:p w:rsidR="00CD640D" w:rsidRDefault="00CD640D" w:rsidP="00CD640D">
            <w:pPr>
              <w:numPr>
                <w:ilvl w:val="0"/>
                <w:numId w:val="8"/>
              </w:numPr>
              <w:tabs>
                <w:tab w:val="left" w:pos="1068"/>
                <w:tab w:val="left" w:pos="1500"/>
              </w:tabs>
              <w:ind w:left="1068"/>
              <w:jc w:val="both"/>
            </w:pPr>
            <w:r>
              <w:t>wstawianie i formatowanie obiektów graficznych i wykresów.</w:t>
            </w:r>
          </w:p>
          <w:p w:rsidR="00CD640D" w:rsidRDefault="00CD640D" w:rsidP="00B021D9">
            <w:pPr>
              <w:ind w:left="708"/>
            </w:pPr>
          </w:p>
        </w:tc>
      </w:tr>
      <w:tr w:rsidR="00CD640D" w:rsidTr="00B021D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0D" w:rsidRDefault="00CD640D" w:rsidP="00B021D9">
            <w:pPr>
              <w:rPr>
                <w:lang w:val="en-US"/>
              </w:rPr>
            </w:pPr>
            <w:r>
              <w:rPr>
                <w:bCs/>
              </w:rPr>
              <w:t>Literatura podstawowa  i uzupełniająca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0D" w:rsidRDefault="00CD640D" w:rsidP="00CD640D">
            <w:pPr>
              <w:pStyle w:val="Akapitzlist1"/>
              <w:numPr>
                <w:ilvl w:val="0"/>
                <w:numId w:val="3"/>
              </w:numPr>
              <w:tabs>
                <w:tab w:val="left" w:pos="720"/>
                <w:tab w:val="right" w:pos="3119"/>
                <w:tab w:val="left" w:pos="4253"/>
                <w:tab w:val="left" w:pos="680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Cox, Joyce and Lambert Joan, </w:t>
            </w:r>
            <w:r>
              <w:rPr>
                <w:bCs/>
                <w:i/>
                <w:kern w:val="1"/>
                <w:lang w:val="en-US"/>
              </w:rPr>
              <w:t xml:space="preserve">Microsoft® Word 2010 Step by Step, </w:t>
            </w:r>
            <w:r>
              <w:rPr>
                <w:bCs/>
                <w:kern w:val="1"/>
                <w:lang w:val="en-US"/>
              </w:rPr>
              <w:t>Microsoft Press, 2010.</w:t>
            </w:r>
          </w:p>
          <w:p w:rsidR="00CD640D" w:rsidRPr="00CD640D" w:rsidRDefault="00CD640D" w:rsidP="00CD640D">
            <w:pPr>
              <w:pStyle w:val="Akapitzlist1"/>
              <w:numPr>
                <w:ilvl w:val="0"/>
                <w:numId w:val="3"/>
              </w:numPr>
              <w:tabs>
                <w:tab w:val="left" w:pos="720"/>
                <w:tab w:val="right" w:pos="3119"/>
                <w:tab w:val="left" w:pos="4253"/>
                <w:tab w:val="left" w:pos="6804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Einsohn</w:t>
            </w:r>
            <w:proofErr w:type="spellEnd"/>
            <w:r>
              <w:rPr>
                <w:lang w:val="en-US"/>
              </w:rPr>
              <w:t xml:space="preserve"> Amy, </w:t>
            </w:r>
            <w:r>
              <w:rPr>
                <w:bCs/>
                <w:i/>
                <w:kern w:val="1"/>
                <w:lang w:val="en-US"/>
              </w:rPr>
              <w:t>The Copyeditor’s Handbook: A Guide for Book Publishing and Corporate Communications</w:t>
            </w:r>
            <w:r>
              <w:rPr>
                <w:bCs/>
                <w:kern w:val="1"/>
                <w:lang w:val="en-US"/>
              </w:rPr>
              <w:t xml:space="preserve">, </w:t>
            </w:r>
            <w:r>
              <w:rPr>
                <w:lang w:val="en-US"/>
              </w:rPr>
              <w:t>University of California Press, 2006.</w:t>
            </w:r>
          </w:p>
          <w:p w:rsidR="00CD640D" w:rsidRDefault="00CD640D" w:rsidP="00CD640D">
            <w:pPr>
              <w:pStyle w:val="Akapitzlist1"/>
              <w:numPr>
                <w:ilvl w:val="0"/>
                <w:numId w:val="3"/>
              </w:numPr>
              <w:tabs>
                <w:tab w:val="left" w:pos="720"/>
                <w:tab w:val="right" w:pos="3119"/>
                <w:tab w:val="left" w:pos="4253"/>
                <w:tab w:val="left" w:pos="6804"/>
              </w:tabs>
              <w:jc w:val="both"/>
            </w:pPr>
            <w:r>
              <w:t xml:space="preserve">Langer, </w:t>
            </w:r>
            <w:proofErr w:type="spellStart"/>
            <w:r>
              <w:t>M.,</w:t>
            </w:r>
            <w:r>
              <w:rPr>
                <w:i/>
              </w:rPr>
              <w:t>Po</w:t>
            </w:r>
            <w:proofErr w:type="spellEnd"/>
            <w:r>
              <w:rPr>
                <w:i/>
              </w:rPr>
              <w:t xml:space="preserve"> prostu Word 2002 / XP PL,</w:t>
            </w:r>
            <w:r>
              <w:t xml:space="preserve"> Gliwice 2002.</w:t>
            </w:r>
          </w:p>
          <w:p w:rsidR="00CD640D" w:rsidRDefault="00CD640D" w:rsidP="00B021D9">
            <w:pPr>
              <w:pStyle w:val="Akapitzlist1"/>
              <w:tabs>
                <w:tab w:val="left" w:pos="567"/>
              </w:tabs>
            </w:pPr>
          </w:p>
        </w:tc>
      </w:tr>
    </w:tbl>
    <w:p w:rsidR="00CD640D" w:rsidRDefault="00CD640D" w:rsidP="00CD640D">
      <w:pPr>
        <w:rPr>
          <w:b/>
          <w:sz w:val="32"/>
          <w:szCs w:val="32"/>
        </w:rPr>
      </w:pPr>
    </w:p>
    <w:p w:rsidR="00CD640D" w:rsidRDefault="00CD640D" w:rsidP="00CD640D">
      <w:pPr>
        <w:rPr>
          <w:b/>
          <w:sz w:val="32"/>
          <w:szCs w:val="32"/>
        </w:rPr>
      </w:pPr>
    </w:p>
    <w:p w:rsidR="00140E37" w:rsidRDefault="00140E37" w:rsidP="00CD640D">
      <w:pPr>
        <w:jc w:val="center"/>
        <w:rPr>
          <w:b/>
          <w:sz w:val="40"/>
          <w:szCs w:val="40"/>
        </w:rPr>
      </w:pPr>
    </w:p>
    <w:p w:rsidR="00140E37" w:rsidRDefault="00140E37">
      <w:pPr>
        <w:suppressAutoHyphens w:val="0"/>
        <w:spacing w:after="160" w:line="259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1711EC" w:rsidRPr="001C2E39" w:rsidRDefault="001711EC" w:rsidP="001711EC">
      <w:pPr>
        <w:jc w:val="center"/>
        <w:rPr>
          <w:b/>
        </w:rPr>
      </w:pPr>
    </w:p>
    <w:p w:rsidR="001711EC" w:rsidRPr="00837899" w:rsidRDefault="001711EC" w:rsidP="001711EC">
      <w:pPr>
        <w:jc w:val="center"/>
        <w:rPr>
          <w:b/>
          <w:smallCaps/>
          <w:sz w:val="32"/>
          <w:szCs w:val="32"/>
        </w:rPr>
      </w:pPr>
      <w:r w:rsidRPr="00837899">
        <w:rPr>
          <w:b/>
          <w:smallCaps/>
          <w:noProof/>
          <w:sz w:val="32"/>
          <w:szCs w:val="32"/>
        </w:rPr>
        <w:t>Podstawy tworzenia stron internetowych</w:t>
      </w:r>
    </w:p>
    <w:p w:rsidR="001711EC" w:rsidRPr="001C2E39" w:rsidRDefault="001711EC" w:rsidP="001711EC"/>
    <w:tbl>
      <w:tblPr>
        <w:tblStyle w:val="Tabela-Siatka"/>
        <w:tblW w:w="10080" w:type="dxa"/>
        <w:tblInd w:w="-432" w:type="dxa"/>
        <w:tblLook w:val="01E0"/>
      </w:tblPr>
      <w:tblGrid>
        <w:gridCol w:w="1008"/>
        <w:gridCol w:w="3240"/>
        <w:gridCol w:w="5832"/>
      </w:tblGrid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 xml:space="preserve">Nr </w:t>
            </w:r>
            <w:proofErr w:type="spellStart"/>
            <w:r w:rsidRPr="001C2E39">
              <w:t>pola</w:t>
            </w:r>
            <w:proofErr w:type="spellEnd"/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t>Nazwa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pola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>
            <w:proofErr w:type="spellStart"/>
            <w:r w:rsidRPr="001C2E39">
              <w:t>Opis</w:t>
            </w:r>
            <w:proofErr w:type="spellEnd"/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t>Jednostka</w:t>
            </w:r>
            <w:proofErr w:type="spellEnd"/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Instytut Humanistyczny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Zakład Filologii Angielskiej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Studia stacjonarne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2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t>Kierunek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studiów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>
            <w:proofErr w:type="spellStart"/>
            <w:r w:rsidRPr="001C2E39">
              <w:t>Filologia</w:t>
            </w:r>
            <w:proofErr w:type="spellEnd"/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3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t>Nazwa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modułu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kształcenia</w:t>
            </w:r>
            <w:proofErr w:type="spellEnd"/>
            <w:r w:rsidRPr="001C2E39">
              <w:t>/</w:t>
            </w:r>
            <w:proofErr w:type="spellStart"/>
            <w:r w:rsidRPr="001C2E39">
              <w:t>przedmiotu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>
            <w:pPr>
              <w:rPr>
                <w:noProof/>
              </w:rPr>
            </w:pPr>
            <w:r>
              <w:rPr>
                <w:noProof/>
              </w:rPr>
              <w:t>Podstawy tworzenia stron internetowych</w:t>
            </w:r>
            <w:r w:rsidRPr="001C2E39">
              <w:rPr>
                <w:noProof/>
              </w:rPr>
              <w:t xml:space="preserve"> 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4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t>Kod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modułu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kształcenia</w:t>
            </w:r>
            <w:proofErr w:type="spellEnd"/>
            <w:r w:rsidRPr="001C2E39">
              <w:t>/</w:t>
            </w:r>
            <w:proofErr w:type="spellStart"/>
            <w:r w:rsidRPr="001C2E39">
              <w:t>przedmiotu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/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5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t>Kod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Erasmusa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/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6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t>Punkty</w:t>
            </w:r>
            <w:proofErr w:type="spellEnd"/>
            <w:r w:rsidRPr="001C2E39">
              <w:t xml:space="preserve"> ECTS</w:t>
            </w:r>
          </w:p>
        </w:tc>
        <w:tc>
          <w:tcPr>
            <w:tcW w:w="5832" w:type="dxa"/>
          </w:tcPr>
          <w:p w:rsidR="001711EC" w:rsidRPr="001C2E39" w:rsidRDefault="001711EC" w:rsidP="007E6E27">
            <w:r>
              <w:t>1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7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Rodzaj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modułu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/>
        </w:tc>
      </w:tr>
      <w:tr w:rsidR="001711EC" w:rsidRPr="001C2E39" w:rsidTr="007E6E27">
        <w:trPr>
          <w:trHeight w:val="374"/>
        </w:trPr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8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Rok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studiów</w:t>
            </w:r>
            <w:proofErr w:type="spellEnd"/>
          </w:p>
        </w:tc>
        <w:tc>
          <w:tcPr>
            <w:tcW w:w="5832" w:type="dxa"/>
          </w:tcPr>
          <w:p w:rsidR="001711EC" w:rsidRPr="00010B3F" w:rsidRDefault="001711EC" w:rsidP="007E6E27">
            <w:pPr>
              <w:rPr>
                <w:color w:val="FF0000"/>
              </w:rPr>
            </w:pPr>
            <w:r w:rsidRPr="00010B3F">
              <w:rPr>
                <w:color w:val="FF0000"/>
              </w:rPr>
              <w:t>II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9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Semestr</w:t>
            </w:r>
            <w:proofErr w:type="spellEnd"/>
          </w:p>
        </w:tc>
        <w:tc>
          <w:tcPr>
            <w:tcW w:w="5832" w:type="dxa"/>
          </w:tcPr>
          <w:p w:rsidR="001711EC" w:rsidRPr="009602AD" w:rsidRDefault="001711EC" w:rsidP="007E6E27">
            <w:pPr>
              <w:rPr>
                <w:color w:val="FF0000"/>
              </w:rPr>
            </w:pPr>
            <w:r w:rsidRPr="009602AD">
              <w:rPr>
                <w:color w:val="FF0000"/>
              </w:rPr>
              <w:t>4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10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Typ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zajęć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>
            <w:proofErr w:type="spellStart"/>
            <w:r w:rsidRPr="001C2E39">
              <w:t>Ćwiczenia</w:t>
            </w:r>
            <w:proofErr w:type="spellEnd"/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11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Liczba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godzin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>
            <w:r w:rsidRPr="001C2E39">
              <w:t>30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12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Koordynator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/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13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Prowadzący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>
            <w:r w:rsidRPr="001C2E39">
              <w:t xml:space="preserve">mgr Anna </w:t>
            </w:r>
            <w:proofErr w:type="spellStart"/>
            <w:r w:rsidRPr="001C2E39">
              <w:t>Stefanowicz-Kocoł</w:t>
            </w:r>
            <w:proofErr w:type="spellEnd"/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14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Język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wykładowy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>
            <w:proofErr w:type="spellStart"/>
            <w:r w:rsidRPr="001C2E39">
              <w:t>Język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angielski</w:t>
            </w:r>
            <w:proofErr w:type="spellEnd"/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15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t>Zakres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nauk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podstawowych</w:t>
            </w:r>
            <w:proofErr w:type="spellEnd"/>
          </w:p>
        </w:tc>
        <w:tc>
          <w:tcPr>
            <w:tcW w:w="5832" w:type="dxa"/>
          </w:tcPr>
          <w:p w:rsidR="001711EC" w:rsidRPr="001C2E39" w:rsidRDefault="001711EC" w:rsidP="007E6E27"/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16</w:t>
            </w:r>
          </w:p>
        </w:tc>
        <w:tc>
          <w:tcPr>
            <w:tcW w:w="3240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Zajęcia ogólnouczelniane/na innym kierunku</w:t>
            </w:r>
          </w:p>
        </w:tc>
        <w:tc>
          <w:tcPr>
            <w:tcW w:w="5832" w:type="dxa"/>
          </w:tcPr>
          <w:p w:rsidR="001711EC" w:rsidRPr="001C2E39" w:rsidRDefault="001711EC" w:rsidP="007E6E27">
            <w:proofErr w:type="spellStart"/>
            <w:r w:rsidRPr="001C2E39">
              <w:t>Nie</w:t>
            </w:r>
            <w:proofErr w:type="spellEnd"/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17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Wymagania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wstępne</w:t>
            </w:r>
            <w:proofErr w:type="spellEnd"/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Podstawowa wiedza z zakresu technologii informacyjnej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18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Efekty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kształcenia</w:t>
            </w:r>
            <w:proofErr w:type="spellEnd"/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b/>
                <w:lang w:val="pl-PL"/>
              </w:rPr>
            </w:pP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b/>
                <w:lang w:val="pl-PL"/>
              </w:rPr>
              <w:t xml:space="preserve">Wiedza: </w:t>
            </w:r>
          </w:p>
          <w:p w:rsidR="001711EC" w:rsidRPr="001711EC" w:rsidRDefault="001711EC" w:rsidP="007E6E27">
            <w:pPr>
              <w:rPr>
                <w:b/>
                <w:lang w:val="pl-PL"/>
              </w:rPr>
            </w:pPr>
            <w:r w:rsidRPr="001711EC">
              <w:rPr>
                <w:lang w:val="pl-PL"/>
              </w:rPr>
              <w:t>- ma podstawową wiedzę z zakresu  nauk filologicznych (językoznawstwa) zorientowaną na zastosowania praktyczne w wybranej sferze działalności kulturalnej, administracyjnej, biznesowej lub edukacyjnej (FI1P_W01)</w:t>
            </w:r>
          </w:p>
          <w:p w:rsidR="001711EC" w:rsidRPr="001711EC" w:rsidRDefault="001711EC" w:rsidP="007E6E27">
            <w:pPr>
              <w:rPr>
                <w:b/>
                <w:lang w:val="pl-PL"/>
              </w:rPr>
            </w:pP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b/>
                <w:lang w:val="pl-PL"/>
              </w:rPr>
              <w:t xml:space="preserve">Umiejętności: </w:t>
            </w:r>
          </w:p>
          <w:p w:rsidR="001711EC" w:rsidRPr="001711EC" w:rsidRDefault="001711EC" w:rsidP="007E6E27">
            <w:pPr>
              <w:rPr>
                <w:b/>
                <w:lang w:val="pl-PL"/>
              </w:rPr>
            </w:pPr>
            <w:r w:rsidRPr="001711EC">
              <w:rPr>
                <w:lang w:val="pl-PL"/>
              </w:rPr>
              <w:t>- posiada rozszerzone umiejętności w zakresie wykorzystania technologii informacyjnych (FI1P _U15)</w:t>
            </w:r>
          </w:p>
          <w:p w:rsidR="001711EC" w:rsidRPr="001711EC" w:rsidRDefault="001711EC" w:rsidP="007E6E27">
            <w:pPr>
              <w:rPr>
                <w:b/>
                <w:lang w:val="pl-PL"/>
              </w:rPr>
            </w:pPr>
          </w:p>
          <w:p w:rsidR="001711EC" w:rsidRPr="001711EC" w:rsidRDefault="001711EC" w:rsidP="007E6E27">
            <w:pPr>
              <w:rPr>
                <w:rFonts w:ascii="Garamond" w:hAnsi="Garamond" w:cs="Arial"/>
                <w:bCs/>
                <w:iCs/>
                <w:lang w:val="pl-PL"/>
              </w:rPr>
            </w:pPr>
            <w:r w:rsidRPr="001711EC">
              <w:rPr>
                <w:b/>
                <w:lang w:val="pl-PL"/>
              </w:rPr>
              <w:t>Kompetencje społeczne: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rFonts w:ascii="Garamond" w:hAnsi="Garamond" w:cs="Arial"/>
                <w:bCs/>
                <w:iCs/>
                <w:lang w:val="pl-PL"/>
              </w:rPr>
              <w:t xml:space="preserve">- </w:t>
            </w:r>
            <w:r w:rsidRPr="001711EC">
              <w:rPr>
                <w:lang w:val="pl-PL"/>
              </w:rPr>
              <w:t>ma świadomość poziomu swojej wiedzy i umiejętności, rozumie potrzebę uczenia się przez całe życie, a szczególnie doskonalenia własnych kompetencji językowych (FI1P _K01)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19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Stosowane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metody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dydaktyczne</w:t>
            </w:r>
            <w:proofErr w:type="spellEnd"/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Metody podające: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 xml:space="preserve">- Objaśnienie, wyjaśnienie 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Metody aktywizujące/poszukujące: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- Dyskusja dydaktyczna, burza mózgów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- Metoda projektu (projekt grupowy)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- Metoda referatu (prezentacje grupowe)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Metody eksponujące: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- Wykorzystanie Platformy Edukacyjnej Moodle jako repozytorium zadań projektowych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20</w:t>
            </w:r>
          </w:p>
        </w:tc>
        <w:tc>
          <w:tcPr>
            <w:tcW w:w="3240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bCs/>
                <w:lang w:val="pl-PL"/>
              </w:rPr>
              <w:t>Metody sprawdzania i kryteria oceny efektów kształcenia</w:t>
            </w:r>
          </w:p>
        </w:tc>
        <w:tc>
          <w:tcPr>
            <w:tcW w:w="5832" w:type="dxa"/>
          </w:tcPr>
          <w:p w:rsidR="001711EC" w:rsidRPr="001711EC" w:rsidRDefault="001711EC" w:rsidP="007E6E27">
            <w:pPr>
              <w:jc w:val="both"/>
              <w:rPr>
                <w:lang w:val="pl-PL"/>
              </w:rPr>
            </w:pPr>
            <w:r w:rsidRPr="001711EC">
              <w:rPr>
                <w:lang w:val="pl-PL"/>
              </w:rPr>
              <w:t>Obecność oraz aktywność na zajęciach</w:t>
            </w:r>
          </w:p>
          <w:p w:rsidR="001711EC" w:rsidRPr="001711EC" w:rsidRDefault="001711EC" w:rsidP="007E6E27">
            <w:pPr>
              <w:jc w:val="both"/>
              <w:rPr>
                <w:lang w:val="pl-PL"/>
              </w:rPr>
            </w:pPr>
            <w:r w:rsidRPr="001711EC">
              <w:rPr>
                <w:lang w:val="pl-PL"/>
              </w:rPr>
              <w:t xml:space="preserve">Ocena ciągła ćwiczeń wykonywanych na zajęciach i w domu </w:t>
            </w:r>
          </w:p>
          <w:p w:rsidR="001711EC" w:rsidRPr="001C2E39" w:rsidRDefault="001711EC" w:rsidP="007E6E27">
            <w:pPr>
              <w:jc w:val="both"/>
            </w:pPr>
            <w:proofErr w:type="spellStart"/>
            <w:r w:rsidRPr="001C2E39">
              <w:t>Końcowa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praca</w:t>
            </w:r>
            <w:proofErr w:type="spellEnd"/>
            <w:r w:rsidRPr="001C2E39">
              <w:t xml:space="preserve"> </w:t>
            </w:r>
            <w:proofErr w:type="spellStart"/>
            <w:r w:rsidRPr="001C2E39">
              <w:t>zaliczeniowa</w:t>
            </w:r>
            <w:proofErr w:type="spellEnd"/>
          </w:p>
          <w:p w:rsidR="001711EC" w:rsidRPr="001C2E39" w:rsidRDefault="001711EC" w:rsidP="007E6E27"/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21</w:t>
            </w:r>
          </w:p>
        </w:tc>
        <w:tc>
          <w:tcPr>
            <w:tcW w:w="3240" w:type="dxa"/>
          </w:tcPr>
          <w:p w:rsidR="001711EC" w:rsidRPr="001C2E39" w:rsidRDefault="001711EC" w:rsidP="007E6E27">
            <w:r w:rsidRPr="001C2E39">
              <w:rPr>
                <w:bCs/>
              </w:rPr>
              <w:t xml:space="preserve">Forma </w:t>
            </w:r>
            <w:proofErr w:type="spellStart"/>
            <w:r w:rsidRPr="001C2E39">
              <w:rPr>
                <w:bCs/>
              </w:rPr>
              <w:t>i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warunki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zaliczenia</w:t>
            </w:r>
            <w:proofErr w:type="spellEnd"/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Zaliczenie z oceną na podstawie wykonanych ćwiczeń</w:t>
            </w:r>
            <w:r w:rsidRPr="001711EC">
              <w:rPr>
                <w:noProof/>
                <w:lang w:val="pl-PL"/>
              </w:rPr>
              <w:t xml:space="preserve"> </w:t>
            </w:r>
            <w:r w:rsidRPr="001711EC">
              <w:rPr>
                <w:lang w:val="pl-PL"/>
              </w:rPr>
              <w:t xml:space="preserve">oraz złożenie końcowej pracy zaliczeniowej 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 xml:space="preserve">Podstawą zaliczenia przedmiotu jest obecność na </w:t>
            </w:r>
            <w:r w:rsidRPr="001711EC">
              <w:rPr>
                <w:noProof/>
                <w:lang w:val="pl-PL"/>
              </w:rPr>
              <w:t>ćwiczeniach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22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Treści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kształcenia</w:t>
            </w:r>
            <w:proofErr w:type="spellEnd"/>
            <w:r w:rsidRPr="001C2E39">
              <w:rPr>
                <w:bCs/>
              </w:rPr>
              <w:t xml:space="preserve"> (</w:t>
            </w:r>
            <w:proofErr w:type="spellStart"/>
            <w:r w:rsidRPr="001C2E39">
              <w:rPr>
                <w:bCs/>
              </w:rPr>
              <w:t>skrócony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opis</w:t>
            </w:r>
            <w:proofErr w:type="spellEnd"/>
            <w:r w:rsidRPr="001C2E39">
              <w:rPr>
                <w:bCs/>
              </w:rPr>
              <w:t>)</w:t>
            </w:r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rFonts w:eastAsia="MS Mincho"/>
                <w:lang w:val="pl-PL" w:eastAsia="ja-JP"/>
              </w:rPr>
            </w:pPr>
            <w:r w:rsidRPr="001711EC">
              <w:rPr>
                <w:lang w:val="pl-PL"/>
              </w:rPr>
              <w:t xml:space="preserve">Kurs ma na celu </w:t>
            </w:r>
            <w:r w:rsidRPr="001711EC">
              <w:rPr>
                <w:noProof/>
                <w:lang w:val="pl-PL"/>
              </w:rPr>
              <w:t xml:space="preserve">zapoznanie studentów z podstawowymi informacjami na temat </w:t>
            </w:r>
            <w:r w:rsidRPr="001711EC">
              <w:rPr>
                <w:rFonts w:eastAsia="MS Mincho"/>
                <w:lang w:val="pl-PL" w:eastAsia="ja-JP"/>
              </w:rPr>
              <w:t xml:space="preserve">tworzenia stron internetowych oraz umożliwienie im sprawnego posługiwania się wybranymi narzędziami w tymże celu. </w:t>
            </w: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23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Treści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kształcenia</w:t>
            </w:r>
            <w:proofErr w:type="spellEnd"/>
            <w:r w:rsidRPr="001C2E39">
              <w:rPr>
                <w:bCs/>
              </w:rPr>
              <w:t xml:space="preserve"> (</w:t>
            </w:r>
            <w:proofErr w:type="spellStart"/>
            <w:r w:rsidRPr="001C2E39">
              <w:rPr>
                <w:bCs/>
              </w:rPr>
              <w:t>pełny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opis</w:t>
            </w:r>
            <w:proofErr w:type="spellEnd"/>
            <w:r w:rsidRPr="001C2E39">
              <w:rPr>
                <w:bCs/>
              </w:rPr>
              <w:t>)</w:t>
            </w:r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rFonts w:eastAsia="MS Mincho"/>
                <w:lang w:val="pl-PL" w:eastAsia="ja-JP"/>
              </w:rPr>
            </w:pPr>
            <w:r w:rsidRPr="001711EC">
              <w:rPr>
                <w:rFonts w:eastAsia="MS Mincho"/>
                <w:lang w:val="pl-PL" w:eastAsia="ja-JP"/>
              </w:rPr>
              <w:t xml:space="preserve">1 - 3. Wprowadzenie do tworzenia stron internetowych. Zautomatyzowane edytory stron internetowych i ich możliwości (Googlesites, Snappages, Salesforce, Wix, Webwavecms, itp) </w:t>
            </w:r>
          </w:p>
          <w:p w:rsidR="001711EC" w:rsidRPr="001711EC" w:rsidRDefault="001711EC" w:rsidP="007E6E27">
            <w:pPr>
              <w:rPr>
                <w:rFonts w:eastAsia="MS Mincho"/>
                <w:lang w:val="pl-PL" w:eastAsia="ja-JP"/>
              </w:rPr>
            </w:pPr>
          </w:p>
          <w:p w:rsidR="001711EC" w:rsidRPr="001711EC" w:rsidRDefault="001711EC" w:rsidP="007E6E27">
            <w:pPr>
              <w:rPr>
                <w:rFonts w:eastAsia="MS Mincho"/>
                <w:lang w:val="pl-PL" w:eastAsia="ja-JP"/>
              </w:rPr>
            </w:pPr>
            <w:r w:rsidRPr="001711EC">
              <w:rPr>
                <w:rFonts w:eastAsia="MS Mincho"/>
                <w:lang w:val="pl-PL" w:eastAsia="ja-JP"/>
              </w:rPr>
              <w:t xml:space="preserve">4 - 6. Tworzenie platform edukacyjnych (Moodle). Podstawowe informacje techniczne. </w:t>
            </w:r>
          </w:p>
          <w:p w:rsidR="001711EC" w:rsidRPr="001711EC" w:rsidRDefault="001711EC" w:rsidP="007E6E27">
            <w:pPr>
              <w:ind w:left="180" w:hanging="180"/>
              <w:jc w:val="both"/>
              <w:rPr>
                <w:lang w:val="pl-PL"/>
              </w:rPr>
            </w:pPr>
          </w:p>
          <w:p w:rsidR="001711EC" w:rsidRPr="001711EC" w:rsidRDefault="001711EC" w:rsidP="007E6E27">
            <w:pPr>
              <w:rPr>
                <w:rFonts w:eastAsia="MS Mincho"/>
                <w:lang w:val="pl-PL" w:eastAsia="ja-JP"/>
              </w:rPr>
            </w:pPr>
            <w:r w:rsidRPr="001711EC">
              <w:rPr>
                <w:lang w:val="pl-PL"/>
              </w:rPr>
              <w:t xml:space="preserve">7 - 9. </w:t>
            </w:r>
            <w:r w:rsidRPr="001711EC">
              <w:rPr>
                <w:rFonts w:eastAsia="MS Mincho"/>
                <w:lang w:val="pl-PL" w:eastAsia="ja-JP"/>
              </w:rPr>
              <w:t>Wprowadzenie do HTML. Podstawowe znaczniki. Listy. Tabele. Obrazy. Odnośniki. Kontrola nad tekstem. Multimedia. Formularze. Podstawy stylów CSS.</w:t>
            </w:r>
          </w:p>
          <w:p w:rsidR="001711EC" w:rsidRPr="001711EC" w:rsidRDefault="001711EC" w:rsidP="007E6E27">
            <w:pPr>
              <w:ind w:left="180" w:hanging="180"/>
              <w:jc w:val="both"/>
              <w:rPr>
                <w:noProof/>
                <w:lang w:val="pl-PL"/>
              </w:rPr>
            </w:pPr>
          </w:p>
          <w:p w:rsidR="001711EC" w:rsidRPr="001711EC" w:rsidRDefault="001711EC" w:rsidP="007E6E27">
            <w:pPr>
              <w:rPr>
                <w:rFonts w:eastAsia="MS Mincho"/>
                <w:lang w:val="pl-PL" w:eastAsia="ja-JP"/>
              </w:rPr>
            </w:pPr>
            <w:r w:rsidRPr="001711EC">
              <w:rPr>
                <w:lang w:val="pl-PL"/>
              </w:rPr>
              <w:t>10 – 15. Praca nad projektem indywidualnym pod kierunkiem nauczyciela</w:t>
            </w:r>
          </w:p>
        </w:tc>
      </w:tr>
      <w:tr w:rsidR="001711EC" w:rsidRPr="001711EC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24</w:t>
            </w:r>
          </w:p>
        </w:tc>
        <w:tc>
          <w:tcPr>
            <w:tcW w:w="3240" w:type="dxa"/>
          </w:tcPr>
          <w:p w:rsidR="001711EC" w:rsidRPr="001C2E39" w:rsidRDefault="001711EC" w:rsidP="007E6E27">
            <w:proofErr w:type="spellStart"/>
            <w:r w:rsidRPr="001C2E39">
              <w:rPr>
                <w:bCs/>
              </w:rPr>
              <w:t>Literatura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podstawowa</w:t>
            </w:r>
            <w:proofErr w:type="spellEnd"/>
            <w:r w:rsidRPr="001C2E39">
              <w:rPr>
                <w:bCs/>
              </w:rPr>
              <w:t xml:space="preserve">  </w:t>
            </w:r>
            <w:proofErr w:type="spellStart"/>
            <w:r w:rsidRPr="001C2E39">
              <w:rPr>
                <w:bCs/>
              </w:rPr>
              <w:t>i</w:t>
            </w:r>
            <w:proofErr w:type="spellEnd"/>
            <w:r w:rsidRPr="001C2E39">
              <w:rPr>
                <w:bCs/>
              </w:rPr>
              <w:t xml:space="preserve"> </w:t>
            </w:r>
            <w:proofErr w:type="spellStart"/>
            <w:r w:rsidRPr="001C2E39">
              <w:rPr>
                <w:bCs/>
              </w:rPr>
              <w:t>uzupełniająca</w:t>
            </w:r>
            <w:proofErr w:type="spellEnd"/>
          </w:p>
        </w:tc>
        <w:tc>
          <w:tcPr>
            <w:tcW w:w="5832" w:type="dxa"/>
          </w:tcPr>
          <w:p w:rsidR="001711EC" w:rsidRDefault="001711EC" w:rsidP="007E6E27">
            <w:pPr>
              <w:jc w:val="both"/>
              <w:rPr>
                <w:b/>
                <w:bCs/>
              </w:rPr>
            </w:pPr>
            <w:proofErr w:type="spellStart"/>
            <w:r w:rsidRPr="00BE6B9E">
              <w:rPr>
                <w:b/>
                <w:bCs/>
              </w:rPr>
              <w:t>Literatura</w:t>
            </w:r>
            <w:proofErr w:type="spellEnd"/>
            <w:r w:rsidRPr="00BE6B9E">
              <w:rPr>
                <w:b/>
                <w:bCs/>
              </w:rPr>
              <w:t xml:space="preserve"> </w:t>
            </w:r>
            <w:proofErr w:type="spellStart"/>
            <w:r w:rsidRPr="00BE6B9E">
              <w:rPr>
                <w:b/>
                <w:bCs/>
              </w:rPr>
              <w:t>obowiązkowa</w:t>
            </w:r>
            <w:proofErr w:type="spellEnd"/>
            <w:r w:rsidRPr="00BE6B9E">
              <w:rPr>
                <w:b/>
                <w:bCs/>
              </w:rPr>
              <w:t xml:space="preserve">: </w:t>
            </w:r>
          </w:p>
          <w:p w:rsidR="001711EC" w:rsidRPr="00D03F7A" w:rsidRDefault="001711EC" w:rsidP="007E6E27">
            <w:pPr>
              <w:jc w:val="both"/>
              <w:rPr>
                <w:b/>
                <w:bCs/>
                <w:lang w:val="pl-PL"/>
              </w:rPr>
            </w:pPr>
            <w:r w:rsidRPr="00BE6B9E">
              <w:t xml:space="preserve"> Lynn </w:t>
            </w:r>
            <w:proofErr w:type="spellStart"/>
            <w:r w:rsidRPr="00BE6B9E">
              <w:t>Beighley</w:t>
            </w:r>
            <w:proofErr w:type="spellEnd"/>
            <w:r w:rsidRPr="00BE6B9E">
              <w:t xml:space="preserve">, Michael Morrison, </w:t>
            </w:r>
            <w:r w:rsidRPr="00BE6B9E">
              <w:rPr>
                <w:i/>
                <w:iCs/>
              </w:rPr>
              <w:t xml:space="preserve">Head First PHP &amp; </w:t>
            </w:r>
            <w:proofErr w:type="spellStart"/>
            <w:r w:rsidRPr="00BE6B9E">
              <w:rPr>
                <w:i/>
                <w:iCs/>
              </w:rPr>
              <w:t>MySQL</w:t>
            </w:r>
            <w:proofErr w:type="spellEnd"/>
            <w:r w:rsidRPr="00BE6B9E">
              <w:rPr>
                <w:i/>
                <w:iCs/>
              </w:rPr>
              <w:t xml:space="preserve">. </w:t>
            </w:r>
            <w:r w:rsidRPr="00D03F7A">
              <w:rPr>
                <w:i/>
                <w:iCs/>
                <w:lang w:val="pl-PL"/>
              </w:rPr>
              <w:t>Edycja polska</w:t>
            </w:r>
            <w:r w:rsidRPr="00D03F7A">
              <w:rPr>
                <w:lang w:val="pl-PL"/>
              </w:rPr>
              <w:t>, Helion, 2010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Włodzimierz Gajda,</w:t>
            </w:r>
            <w:r w:rsidRPr="001711EC">
              <w:rPr>
                <w:i/>
                <w:iCs/>
                <w:lang w:val="pl-PL"/>
              </w:rPr>
              <w:t xml:space="preserve"> Framework od podstaw. Wykorzystaj gotowe rozwiązania PHP do tworzenia zaawansowanych aplikacji internetowych</w:t>
            </w:r>
            <w:r w:rsidRPr="001711EC">
              <w:rPr>
                <w:lang w:val="pl-PL"/>
              </w:rPr>
              <w:t>, Helion, 2011</w:t>
            </w:r>
          </w:p>
          <w:p w:rsidR="001711EC" w:rsidRPr="00D03F7A" w:rsidRDefault="001711EC" w:rsidP="007E6E27">
            <w:pPr>
              <w:rPr>
                <w:rFonts w:eastAsia="MS Mincho"/>
                <w:lang w:val="pl-PL" w:eastAsia="ja-JP"/>
              </w:rPr>
            </w:pPr>
            <w:r w:rsidRPr="001711EC">
              <w:rPr>
                <w:lang w:val="pl-PL"/>
              </w:rPr>
              <w:t xml:space="preserve">Krzysztof Rychlicki-Kicior, </w:t>
            </w:r>
            <w:r w:rsidRPr="001711EC">
              <w:rPr>
                <w:i/>
                <w:iCs/>
                <w:lang w:val="pl-PL"/>
              </w:rPr>
              <w:t xml:space="preserve">Java EE 6. </w:t>
            </w:r>
            <w:r w:rsidRPr="00D03F7A">
              <w:rPr>
                <w:i/>
                <w:iCs/>
                <w:lang w:val="pl-PL"/>
              </w:rPr>
              <w:t>Programowanie aplikacji WWW</w:t>
            </w:r>
            <w:r w:rsidRPr="00D03F7A">
              <w:rPr>
                <w:lang w:val="pl-PL"/>
              </w:rPr>
              <w:t>, Helion, 2010</w:t>
            </w:r>
          </w:p>
          <w:p w:rsidR="001711EC" w:rsidRPr="00D03F7A" w:rsidRDefault="001711EC" w:rsidP="007E6E27">
            <w:pPr>
              <w:rPr>
                <w:rFonts w:eastAsia="MS Mincho"/>
                <w:lang w:val="pl-PL" w:eastAsia="ja-JP"/>
              </w:rPr>
            </w:pPr>
          </w:p>
          <w:p w:rsidR="001711EC" w:rsidRPr="00D03F7A" w:rsidRDefault="001711EC" w:rsidP="007E6E27">
            <w:pPr>
              <w:rPr>
                <w:rFonts w:eastAsia="MS Mincho"/>
                <w:lang w:val="pl-PL" w:eastAsia="ja-JP"/>
              </w:rPr>
            </w:pPr>
            <w:r w:rsidRPr="00D03F7A">
              <w:rPr>
                <w:rFonts w:eastAsia="MS Mincho"/>
                <w:b/>
                <w:lang w:val="pl-PL" w:eastAsia="ja-JP"/>
              </w:rPr>
              <w:t>Literatura uzupełniająca:</w:t>
            </w:r>
            <w:r w:rsidRPr="00D03F7A">
              <w:rPr>
                <w:rFonts w:eastAsia="MS Mincho"/>
                <w:lang w:val="pl-PL" w:eastAsia="ja-JP"/>
              </w:rPr>
              <w:t xml:space="preserve"> 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A. Adamek, Tworzenie stron WWW. Ilustrowany przewodnik, Helion 2007</w:t>
            </w:r>
          </w:p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M. MacDonald, Tworzenie stron WWW. Nieoficjalny podręcznik, Helion 2006</w:t>
            </w:r>
          </w:p>
          <w:p w:rsidR="001711EC" w:rsidRPr="00D03F7A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 xml:space="preserve">Krzysztof Rychlicki-Kicior, </w:t>
            </w:r>
            <w:r w:rsidRPr="001711EC">
              <w:rPr>
                <w:i/>
                <w:iCs/>
                <w:lang w:val="pl-PL"/>
              </w:rPr>
              <w:t xml:space="preserve">Java EE 6. </w:t>
            </w:r>
            <w:r w:rsidRPr="00D03F7A">
              <w:rPr>
                <w:i/>
                <w:iCs/>
                <w:lang w:val="pl-PL"/>
              </w:rPr>
              <w:t>Programowanie aplikacji WWW</w:t>
            </w:r>
            <w:r w:rsidRPr="00D03F7A">
              <w:rPr>
                <w:lang w:val="pl-PL"/>
              </w:rPr>
              <w:t>, Helion, 2010</w:t>
            </w:r>
          </w:p>
          <w:p w:rsidR="001711EC" w:rsidRPr="00D03F7A" w:rsidRDefault="001711EC" w:rsidP="007E6E27">
            <w:pPr>
              <w:rPr>
                <w:lang w:val="pl-PL"/>
              </w:rPr>
            </w:pPr>
            <w:r w:rsidRPr="00D03F7A">
              <w:rPr>
                <w:lang w:val="pl-PL"/>
              </w:rPr>
              <w:t xml:space="preserve">Online </w:t>
            </w:r>
            <w:proofErr w:type="spellStart"/>
            <w:r w:rsidRPr="00D03F7A">
              <w:rPr>
                <w:lang w:val="pl-PL"/>
              </w:rPr>
              <w:t>tutorials</w:t>
            </w:r>
            <w:proofErr w:type="spellEnd"/>
            <w:r w:rsidRPr="00D03F7A">
              <w:rPr>
                <w:lang w:val="pl-PL"/>
              </w:rPr>
              <w:t xml:space="preserve">:  </w:t>
            </w:r>
            <w:hyperlink r:id="rId10" w:tgtFrame="_blank" w:history="1">
              <w:r w:rsidRPr="00D03F7A">
                <w:rPr>
                  <w:rStyle w:val="Hipercze"/>
                  <w:lang w:val="pl-PL"/>
                </w:rPr>
                <w:t>http://www.w3schools.com/html/</w:t>
              </w:r>
            </w:hyperlink>
          </w:p>
          <w:p w:rsidR="001711EC" w:rsidRPr="00D03F7A" w:rsidRDefault="001711EC" w:rsidP="007E6E27">
            <w:pPr>
              <w:rPr>
                <w:lang w:val="pl-PL"/>
              </w:rPr>
            </w:pPr>
          </w:p>
          <w:p w:rsidR="001711EC" w:rsidRPr="00D03F7A" w:rsidRDefault="001711EC" w:rsidP="007E6E27">
            <w:pPr>
              <w:rPr>
                <w:rFonts w:eastAsia="MS Mincho"/>
                <w:lang w:val="pl-PL" w:eastAsia="ja-JP"/>
              </w:rPr>
            </w:pPr>
          </w:p>
          <w:p w:rsidR="001711EC" w:rsidRPr="00D03F7A" w:rsidRDefault="001711EC" w:rsidP="007E6E27">
            <w:pPr>
              <w:autoSpaceDE w:val="0"/>
              <w:autoSpaceDN w:val="0"/>
              <w:adjustRightInd w:val="0"/>
              <w:jc w:val="both"/>
              <w:rPr>
                <w:rFonts w:eastAsia="MetaNormalLF-Roman"/>
                <w:lang w:val="pl-PL"/>
              </w:rPr>
            </w:pPr>
            <w:r w:rsidRPr="00D03F7A">
              <w:rPr>
                <w:rFonts w:eastAsia="MetaNormalLF-Roman"/>
                <w:i/>
                <w:iCs/>
                <w:lang w:val="pl-PL"/>
              </w:rPr>
              <w:t xml:space="preserve"> </w:t>
            </w:r>
          </w:p>
        </w:tc>
      </w:tr>
      <w:tr w:rsidR="001711EC" w:rsidRPr="00AB42F1" w:rsidTr="007E6E27">
        <w:tc>
          <w:tcPr>
            <w:tcW w:w="1008" w:type="dxa"/>
          </w:tcPr>
          <w:p w:rsidR="001711EC" w:rsidRPr="00BE6B9E" w:rsidRDefault="001711EC" w:rsidP="007E6E27">
            <w:pPr>
              <w:jc w:val="center"/>
            </w:pPr>
            <w:r w:rsidRPr="00BE6B9E">
              <w:t>25</w:t>
            </w:r>
          </w:p>
        </w:tc>
        <w:tc>
          <w:tcPr>
            <w:tcW w:w="3240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Przyporządkowanie modułu kształcenia/ przedmiotu do obszaru/ obszarów kształcenia</w:t>
            </w:r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lang w:val="pl-PL"/>
              </w:rPr>
            </w:pPr>
          </w:p>
        </w:tc>
      </w:tr>
      <w:tr w:rsidR="001711EC" w:rsidRPr="00AB42F1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26</w:t>
            </w:r>
          </w:p>
        </w:tc>
        <w:tc>
          <w:tcPr>
            <w:tcW w:w="3240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Sposób określania liczby punktów ECTS</w:t>
            </w:r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lang w:val="pl-PL"/>
              </w:rPr>
            </w:pP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27</w:t>
            </w:r>
          </w:p>
        </w:tc>
        <w:tc>
          <w:tcPr>
            <w:tcW w:w="3240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Liczba punktów ECTS – zajęcia wymagające bezpośredniego udziału nauczyciela akademickiego</w:t>
            </w:r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lang w:val="pl-PL"/>
              </w:rPr>
            </w:pPr>
          </w:p>
        </w:tc>
      </w:tr>
      <w:tr w:rsidR="001711EC" w:rsidRPr="001C2E39" w:rsidTr="007E6E27">
        <w:tc>
          <w:tcPr>
            <w:tcW w:w="1008" w:type="dxa"/>
          </w:tcPr>
          <w:p w:rsidR="001711EC" w:rsidRPr="001C2E39" w:rsidRDefault="001711EC" w:rsidP="007E6E27">
            <w:pPr>
              <w:jc w:val="center"/>
            </w:pPr>
            <w:r w:rsidRPr="001C2E39">
              <w:t>28</w:t>
            </w:r>
          </w:p>
        </w:tc>
        <w:tc>
          <w:tcPr>
            <w:tcW w:w="3240" w:type="dxa"/>
          </w:tcPr>
          <w:p w:rsidR="001711EC" w:rsidRPr="001711EC" w:rsidRDefault="001711EC" w:rsidP="007E6E27">
            <w:pPr>
              <w:rPr>
                <w:lang w:val="pl-PL"/>
              </w:rPr>
            </w:pPr>
            <w:r w:rsidRPr="001711EC">
              <w:rPr>
                <w:lang w:val="pl-PL"/>
              </w:rPr>
              <w:t>Liczba punktów ECTS- zajęcia o charakterze praktycznym</w:t>
            </w:r>
          </w:p>
        </w:tc>
        <w:tc>
          <w:tcPr>
            <w:tcW w:w="5832" w:type="dxa"/>
          </w:tcPr>
          <w:p w:rsidR="001711EC" w:rsidRPr="001711EC" w:rsidRDefault="001711EC" w:rsidP="007E6E27">
            <w:pPr>
              <w:rPr>
                <w:lang w:val="pl-PL"/>
              </w:rPr>
            </w:pPr>
          </w:p>
        </w:tc>
      </w:tr>
    </w:tbl>
    <w:p w:rsidR="001711EC" w:rsidRPr="001C2E39" w:rsidRDefault="001711EC" w:rsidP="001711EC"/>
    <w:p w:rsidR="001711EC" w:rsidRPr="001C2E39" w:rsidRDefault="001711EC" w:rsidP="001711EC"/>
    <w:p w:rsidR="001711EC" w:rsidRDefault="001711EC" w:rsidP="001711EC"/>
    <w:p w:rsidR="001711EC" w:rsidRDefault="001711EC" w:rsidP="00140E37">
      <w:pPr>
        <w:jc w:val="center"/>
        <w:rPr>
          <w:b/>
          <w:smallCaps/>
          <w:sz w:val="32"/>
          <w:szCs w:val="32"/>
        </w:rPr>
      </w:pPr>
    </w:p>
    <w:p w:rsidR="00140E37" w:rsidRDefault="00140E37" w:rsidP="00140E37">
      <w:pPr>
        <w:jc w:val="center"/>
        <w:rPr>
          <w:b/>
          <w:smallCaps/>
          <w:sz w:val="32"/>
          <w:szCs w:val="32"/>
        </w:rPr>
      </w:pPr>
      <w:r w:rsidRPr="001711EC">
        <w:rPr>
          <w:b/>
          <w:smallCaps/>
          <w:sz w:val="32"/>
          <w:szCs w:val="32"/>
        </w:rPr>
        <w:t>poprawna polszczyzna</w:t>
      </w:r>
    </w:p>
    <w:p w:rsidR="001711EC" w:rsidRPr="001711EC" w:rsidRDefault="001711EC" w:rsidP="00140E37">
      <w:pPr>
        <w:jc w:val="center"/>
        <w:rPr>
          <w:smallCaps/>
          <w:sz w:val="32"/>
          <w:szCs w:val="3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5832"/>
      </w:tblGrid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  <w:rPr>
                <w:b/>
              </w:rPr>
            </w:pPr>
            <w:r>
              <w:rPr>
                <w:b/>
              </w:rPr>
              <w:t>Nr pola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rPr>
                <w:b/>
              </w:rPr>
            </w:pPr>
            <w:r>
              <w:rPr>
                <w:b/>
              </w:rPr>
              <w:t>Nazwa pola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Jednostka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 xml:space="preserve">Instytut Humanistyczny </w:t>
            </w:r>
          </w:p>
          <w:p w:rsidR="00140E37" w:rsidRDefault="00140E37" w:rsidP="001D16A6">
            <w:r>
              <w:t>Zakład Filologii Angielskiej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Kierunek studiów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Filologia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Nazwa modułu kształcenia/przedmiotu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Pr="000A55A0" w:rsidRDefault="00140E37" w:rsidP="001D16A6">
            <w:r w:rsidRPr="000A55A0">
              <w:t>Poprawna polszczyzna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Kod modułu kształcenia/przedmiotu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7" w:rsidRDefault="00140E37" w:rsidP="001D16A6"/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Kod Erasmusa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7" w:rsidRDefault="00140E37" w:rsidP="001D16A6"/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Punkty ECTS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7" w:rsidRDefault="00140E37" w:rsidP="001D16A6">
            <w:r>
              <w:t>2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Rodzaj modułu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7" w:rsidRDefault="00140E37" w:rsidP="001D16A6"/>
        </w:tc>
      </w:tr>
      <w:tr w:rsidR="00140E37" w:rsidTr="001D16A6">
        <w:trPr>
          <w:trHeight w:val="3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Rok studiów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II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Semestr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III i IV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Typ zajęć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wykład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Liczba godzin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30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Koordynator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7" w:rsidRDefault="00140E37" w:rsidP="001D16A6"/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Prowadzący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dr Elżbieta Kwinta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Język wykładowy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polski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Zakres nauk podstawowych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7" w:rsidRDefault="00140E37" w:rsidP="001D16A6"/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Zajęcia ogólnouczelniane/na innym kierunku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7" w:rsidRDefault="00140E37" w:rsidP="001D16A6"/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Wymagania wstępne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t>Brak</w:t>
            </w:r>
          </w:p>
        </w:tc>
      </w:tr>
      <w:tr w:rsidR="00140E37" w:rsidTr="001D16A6">
        <w:trPr>
          <w:trHeight w:val="32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Efekty kształcenia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rPr>
                <w:b/>
              </w:rPr>
            </w:pPr>
            <w:r>
              <w:rPr>
                <w:b/>
              </w:rPr>
              <w:t xml:space="preserve">Wiedza: </w:t>
            </w:r>
          </w:p>
          <w:p w:rsidR="00140E37" w:rsidRPr="000A55A0" w:rsidRDefault="00140E37" w:rsidP="001D16A6">
            <w:pPr>
              <w:jc w:val="both"/>
            </w:pPr>
            <w:r>
              <w:t xml:space="preserve">Student </w:t>
            </w:r>
            <w:r>
              <w:rPr>
                <w:iCs/>
                <w:color w:val="000000"/>
                <w:spacing w:val="-4"/>
              </w:rPr>
              <w:t>ma wiedzę z zakresu językoznawstwa zorientowaną na zastosowania praktyczne w wybranej sferze działalności kulturalnej, administracyjnej, biznesowej, edukacyjnej (K_W09);</w:t>
            </w:r>
          </w:p>
          <w:p w:rsidR="00140E37" w:rsidRDefault="00140E37" w:rsidP="001D16A6">
            <w:pPr>
              <w:jc w:val="both"/>
              <w:rPr>
                <w:b/>
              </w:rPr>
            </w:pPr>
            <w:r>
              <w:rPr>
                <w:b/>
              </w:rPr>
              <w:t>Umiejętności:</w:t>
            </w:r>
          </w:p>
          <w:p w:rsidR="00140E37" w:rsidRPr="000A55A0" w:rsidRDefault="00140E37" w:rsidP="001D16A6">
            <w:pPr>
              <w:jc w:val="both"/>
            </w:pPr>
            <w:r>
              <w:t>Student</w:t>
            </w:r>
            <w:r>
              <w:rPr>
                <w:b/>
              </w:rPr>
              <w:t xml:space="preserve"> </w:t>
            </w:r>
            <w:r>
              <w:rPr>
                <w:iCs/>
                <w:color w:val="000000"/>
                <w:spacing w:val="-4"/>
              </w:rPr>
              <w:t>potrafi samodzielnie zdobywać wiedzę i rozwijać swoje profesjonalne umiejętności - opanował warsztat językowy (w zakresie języka polskiego). (K _U04)</w:t>
            </w:r>
          </w:p>
          <w:p w:rsidR="00140E37" w:rsidRDefault="00140E37" w:rsidP="001D16A6">
            <w:pPr>
              <w:jc w:val="both"/>
              <w:rPr>
                <w:b/>
              </w:rPr>
            </w:pPr>
            <w:r>
              <w:rPr>
                <w:b/>
              </w:rPr>
              <w:t>Kompetencje społeczne:</w:t>
            </w:r>
          </w:p>
          <w:p w:rsidR="00140E37" w:rsidRDefault="00140E37" w:rsidP="001D16A6">
            <w:pPr>
              <w:jc w:val="both"/>
            </w:pPr>
            <w:r>
              <w:t>Student ma świadomość poziomu swojej wiedzy i umiejętności, rozumie potrzebę uczenia się przez całe życie, a szczególnie doskonalenia własnych kompetencji językowych (K_K01)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Stosowane metody dydaktyczne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Metody podające:</w:t>
            </w:r>
          </w:p>
          <w:p w:rsidR="00140E37" w:rsidRDefault="00140E37" w:rsidP="001D16A6">
            <w:r>
              <w:t>- wykład konwersatoryjny, prezentacje multimedialne</w:t>
            </w:r>
          </w:p>
          <w:p w:rsidR="00140E37" w:rsidRDefault="00140E37" w:rsidP="001D16A6">
            <w:r>
              <w:rPr>
                <w:rFonts w:ascii="TimesNewRoman,Italic" w:hAnsi="TimesNewRoman,Italic" w:cs="TimesNewRoman,Italic"/>
                <w:iCs/>
                <w:sz w:val="20"/>
                <w:szCs w:val="20"/>
              </w:rPr>
              <w:t>Metody aktywizujące:</w:t>
            </w:r>
          </w:p>
          <w:p w:rsidR="00140E37" w:rsidRDefault="00140E37" w:rsidP="001D16A6">
            <w:r>
              <w:t>- metoda problemowa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Metody sprawdzania i kryteria oceny efektów kształcenia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Pr="00AF5AAF" w:rsidRDefault="00140E37" w:rsidP="001D16A6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Egzamin pisemny polegający na analizie różnych typów błędów językowych. (Warunkiem uzyskania pozytywnej oceny z egzaminu jest uzyskanie 51% poprawnych odpowiedzi).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Forma i warunki zaliczenia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Zaliczenie bez oceny z wykładu po semestrze III i IV.</w:t>
            </w:r>
          </w:p>
          <w:p w:rsidR="00140E37" w:rsidRPr="00AF5AAF" w:rsidRDefault="00140E37" w:rsidP="001D16A6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Egzamin pisemny po semestrze IV. </w:t>
            </w:r>
          </w:p>
        </w:tc>
      </w:tr>
      <w:tr w:rsidR="00140E37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Treści kształcenia (skrócony opis)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both"/>
              <w:rPr>
                <w:bCs/>
              </w:rPr>
            </w:pPr>
            <w:r>
              <w:rPr>
                <w:bCs/>
              </w:rPr>
              <w:t>Zapoznanie z zagadnieniami normatywnymi polszczyzny współczesnej oraz krytyczne obserwowanie procesów rozwojowych języka polskiego służące rozwijaniu i doskonaleniu sprawności językowej studentów.</w:t>
            </w:r>
          </w:p>
        </w:tc>
      </w:tr>
      <w:tr w:rsidR="00140E37" w:rsidRPr="00AF5AAF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Treści kształcenia (pełny opis)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7" w:rsidRDefault="00140E37" w:rsidP="001D16A6">
            <w:r w:rsidRPr="00AF5AAF">
              <w:t>Poprawność</w:t>
            </w:r>
            <w:r>
              <w:t xml:space="preserve"> i sprawność językowa. Norma językowa – poziomy i typy normy współczesnej polszczyzny.</w:t>
            </w:r>
          </w:p>
          <w:p w:rsidR="00140E37" w:rsidRDefault="00140E37" w:rsidP="001D16A6">
            <w:r>
              <w:t>Rodzaje błędów językowych. Kryteria poprawności językowej.</w:t>
            </w:r>
          </w:p>
          <w:p w:rsidR="00140E37" w:rsidRDefault="00140E37" w:rsidP="001D16A6">
            <w:r>
              <w:t>Poradnictwo językowe w Polsce. Słowniki poprawnościowe.</w:t>
            </w:r>
          </w:p>
          <w:p w:rsidR="00140E37" w:rsidRDefault="00140E37" w:rsidP="001D16A6">
            <w:r>
              <w:t>Normy w zakresie odmiany nazw pospolitych (rzeczowników męskich, żeńskich i nijakich).</w:t>
            </w:r>
          </w:p>
          <w:p w:rsidR="00140E37" w:rsidRDefault="00140E37" w:rsidP="001D16A6">
            <w:r>
              <w:t>Normy w zakresie odmiany nazw osobowych (nazwisk polskich i niepolskich mężczyzn i kobiet oraz imion polskich i niepolskich męskich i żeńskich).</w:t>
            </w:r>
          </w:p>
          <w:p w:rsidR="00140E37" w:rsidRDefault="00140E37" w:rsidP="001D16A6">
            <w:r>
              <w:t>Nieregularności koniugacyjne czasownika.</w:t>
            </w:r>
          </w:p>
          <w:p w:rsidR="00140E37" w:rsidRDefault="00140E37" w:rsidP="001D16A6">
            <w:r>
              <w:t>Poprawność fleksyjna i składniowa przymiotnika i zaimka.</w:t>
            </w:r>
          </w:p>
          <w:p w:rsidR="00140E37" w:rsidRDefault="00140E37" w:rsidP="001D16A6">
            <w:r>
              <w:t>Poprawność fleksyjna i składniowa liczebnika.</w:t>
            </w:r>
          </w:p>
          <w:p w:rsidR="00140E37" w:rsidRDefault="00140E37" w:rsidP="001D16A6">
            <w:r>
              <w:t>Poprawność w zakresie związków zgody.</w:t>
            </w:r>
          </w:p>
          <w:p w:rsidR="00140E37" w:rsidRDefault="00140E37" w:rsidP="001D16A6">
            <w:r>
              <w:t>Poprawność w zakresie związków rządu.</w:t>
            </w:r>
          </w:p>
          <w:p w:rsidR="00140E37" w:rsidRDefault="00140E37" w:rsidP="001D16A6">
            <w:r>
              <w:t>Poprawne użycie imiesłowowych równoważników zdań.</w:t>
            </w:r>
          </w:p>
          <w:p w:rsidR="00140E37" w:rsidRDefault="00140E37" w:rsidP="001D16A6">
            <w:r>
              <w:t>Poprawność językowa w zakresie współczesnej ortografii.</w:t>
            </w:r>
          </w:p>
          <w:p w:rsidR="00140E37" w:rsidRDefault="00140E37" w:rsidP="001D16A6">
            <w:r>
              <w:t>Poprawność językowa w zakresie interpunkcji.</w:t>
            </w:r>
          </w:p>
          <w:p w:rsidR="00140E37" w:rsidRDefault="00140E37" w:rsidP="001D16A6">
            <w:r>
              <w:t>Wyrazy funkcyjne w zdaniu.</w:t>
            </w:r>
          </w:p>
          <w:p w:rsidR="00140E37" w:rsidRDefault="00140E37" w:rsidP="001D16A6">
            <w:r>
              <w:t>Tekst – spójność tekstu (koherencja, kohezja).</w:t>
            </w:r>
          </w:p>
          <w:p w:rsidR="00140E37" w:rsidRDefault="00140E37" w:rsidP="001D16A6">
            <w:r>
              <w:t>Poprawność leksykalna.</w:t>
            </w:r>
          </w:p>
          <w:p w:rsidR="00140E37" w:rsidRDefault="00140E37" w:rsidP="001D16A6">
            <w:r>
              <w:t xml:space="preserve">Etyka słowa i estetyka słowa (wulgaryzacja języka </w:t>
            </w:r>
          </w:p>
          <w:p w:rsidR="00140E37" w:rsidRPr="00AF5AAF" w:rsidRDefault="00140E37" w:rsidP="001D16A6">
            <w:r>
              <w:t>i grzeczność językowa).</w:t>
            </w:r>
          </w:p>
        </w:tc>
      </w:tr>
      <w:tr w:rsidR="00140E37" w:rsidRPr="000A55A0" w:rsidTr="001D16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pPr>
              <w:jc w:val="center"/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37" w:rsidRDefault="00140E37" w:rsidP="001D16A6">
            <w:r>
              <w:rPr>
                <w:bCs/>
              </w:rPr>
              <w:t>Literatura podstawowa i uzupełniająca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37" w:rsidRPr="00D85CFE" w:rsidRDefault="00140E37" w:rsidP="001D16A6">
            <w:pPr>
              <w:pStyle w:val="NormalnyWeb"/>
              <w:spacing w:before="0" w:after="0"/>
              <w:jc w:val="both"/>
              <w:rPr>
                <w:u w:val="single"/>
              </w:rPr>
            </w:pPr>
            <w:r w:rsidRPr="00D85CFE">
              <w:rPr>
                <w:u w:val="single"/>
              </w:rPr>
              <w:t>Słowniki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M. Bańko, </w:t>
            </w:r>
            <w:r>
              <w:rPr>
                <w:i/>
                <w:iCs/>
              </w:rPr>
              <w:t>Słownik dobrego stylu, czyli wyrazy, które się lubią</w:t>
            </w:r>
            <w:r>
              <w:t>, Warszawa 2006.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M. Bańko, M. Krajewska, </w:t>
            </w:r>
            <w:r>
              <w:rPr>
                <w:rStyle w:val="Uwydatnienie"/>
              </w:rPr>
              <w:t>Słownik wyrazów kłopotliwych</w:t>
            </w:r>
            <w:r>
              <w:t xml:space="preserve">, Warszawa 1994. 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J. Bartmiński, </w:t>
            </w:r>
            <w:r>
              <w:rPr>
                <w:i/>
                <w:iCs/>
              </w:rPr>
              <w:t>Słownik wymowy i odmiany nazwisk obcych</w:t>
            </w:r>
            <w:r>
              <w:t>, wyd. 3., Bielsko-Biała 1997.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W. Lubaś, S. Urbańczyk, </w:t>
            </w:r>
            <w:r>
              <w:rPr>
                <w:i/>
                <w:iCs/>
              </w:rPr>
              <w:t>Podręczny słownik poprawnej wymowy polskiej</w:t>
            </w:r>
            <w:r>
              <w:t>, Kraków-Katowice 1994.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S. Skorupka, </w:t>
            </w:r>
            <w:r>
              <w:rPr>
                <w:i/>
                <w:iCs/>
              </w:rPr>
              <w:t>Słownik frazeologiczny języka polskiego,</w:t>
            </w:r>
            <w:r>
              <w:t xml:space="preserve"> t. 1-2, Warszawa 1967-1968.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>Słownik idiomów polskich PWN</w:t>
            </w:r>
            <w:r>
              <w:t>, red. nauk. M. Bańko, Warszawa 2006.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>Słownik języka polskiego</w:t>
            </w:r>
            <w:r>
              <w:t>, red. W. Doroszewski, t. 1-11, Warszawa 1958-1969.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rStyle w:val="Uwydatnienie"/>
              </w:rPr>
              <w:t>Słownik współczesnego języka polskiego</w:t>
            </w:r>
            <w:r>
              <w:t xml:space="preserve">, pod red. B. </w:t>
            </w:r>
            <w:proofErr w:type="spellStart"/>
            <w:r>
              <w:t>Dunaja</w:t>
            </w:r>
            <w:proofErr w:type="spellEnd"/>
            <w:r>
              <w:t>, Warszawa 1996, (wyd. 2, 1998; wyd. 3 zmienione i poszerzone 2001).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>Uniwersalny słownik języka polskiego PWN</w:t>
            </w:r>
            <w:r>
              <w:t>, red. nauk. S. Dubisz, t. 1-4, Warszawa 2006.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>Wielki słownik frazeologiczny PWN z przysłowiami</w:t>
            </w:r>
            <w:r>
              <w:t>, oprac. A. Kłosińska, E. Sobol, A. Stankiewicz, Warszawa 2005.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>Wielki słownik ortograficzno-fleksyjny</w:t>
            </w:r>
            <w:r>
              <w:t>, pod red. J. Podrackiego, Warszawa 2001.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 xml:space="preserve">Wielki słownik ortograficzny PWN, </w:t>
            </w:r>
            <w:r>
              <w:t>red. nauk. E. Polański, Warszawa 2006.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>Wielki słownik poprawnej polszczyzny PWN,</w:t>
            </w:r>
            <w:r>
              <w:t xml:space="preserve"> pod red. A. Markowskiego, Warszawa 2006.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 xml:space="preserve">Wielki słownik wyrazów bliskoznacznych PWN, pod </w:t>
            </w:r>
            <w:r>
              <w:t>red. M. Bańko, Warszawa 2005.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 xml:space="preserve">Wielki słownik wyrazów obcych PWN, </w:t>
            </w:r>
            <w:r>
              <w:t>red. nauk. M. Bańko, Warszawa 2005.</w:t>
            </w:r>
          </w:p>
          <w:p w:rsidR="00140E37" w:rsidRPr="00D85CFE" w:rsidRDefault="00140E37" w:rsidP="001D16A6">
            <w:pPr>
              <w:pStyle w:val="NormalnyWeb"/>
              <w:spacing w:before="0" w:after="0"/>
              <w:jc w:val="both"/>
              <w:rPr>
                <w:u w:val="single"/>
              </w:rPr>
            </w:pPr>
            <w:r w:rsidRPr="00D85CFE">
              <w:rPr>
                <w:u w:val="single"/>
              </w:rPr>
              <w:t>Podręczniki i artykuły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rStyle w:val="Uwydatnienie"/>
              </w:rPr>
              <w:t>Formy i normy, czyli poprawna polszczyzna w praktyce</w:t>
            </w:r>
            <w:r>
              <w:rPr>
                <w:rStyle w:val="Pogrubienie"/>
                <w:b w:val="0"/>
                <w:bCs w:val="0"/>
              </w:rPr>
              <w:t xml:space="preserve">, red. K. </w:t>
            </w:r>
            <w:proofErr w:type="spellStart"/>
            <w:r>
              <w:rPr>
                <w:rStyle w:val="Pogrubienie"/>
                <w:b w:val="0"/>
                <w:bCs w:val="0"/>
              </w:rPr>
              <w:t>Mosiołek-Kłosińska</w:t>
            </w:r>
            <w:proofErr w:type="spellEnd"/>
            <w:r>
              <w:rPr>
                <w:rStyle w:val="Pogrubienie"/>
                <w:b w:val="0"/>
                <w:bCs w:val="0"/>
              </w:rPr>
              <w:t>, wyd. 2., popr. i uzup., Warszawa 2004.</w:t>
            </w:r>
            <w:r>
              <w:t xml:space="preserve"> 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D. Buttler, H. Kurkowska, H. </w:t>
            </w:r>
            <w:proofErr w:type="spellStart"/>
            <w:r>
              <w:t>Satkiewicz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Kultura języka polskiego Zagadnienia poprawności gramatycznej</w:t>
            </w:r>
            <w:r>
              <w:t xml:space="preserve">, Warszawa 1976; t. 2: </w:t>
            </w:r>
            <w:r>
              <w:rPr>
                <w:i/>
                <w:iCs/>
              </w:rPr>
              <w:t>Zagadnienia poprawności leksykalnej</w:t>
            </w:r>
            <w:r>
              <w:t>, Warszawa 1982.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B. Dunaj, </w:t>
            </w:r>
            <w:r>
              <w:rPr>
                <w:i/>
                <w:iCs/>
              </w:rPr>
              <w:t>Zasady poprawnej wymowy polskiej</w:t>
            </w:r>
            <w:r>
              <w:t>, „Język Polski” 2006, z. 3, s. 161-172.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H. </w:t>
            </w:r>
            <w:proofErr w:type="spellStart"/>
            <w:r>
              <w:t>Jadacka</w:t>
            </w:r>
            <w:proofErr w:type="spellEnd"/>
            <w:r>
              <w:t xml:space="preserve">, </w:t>
            </w:r>
            <w:r>
              <w:rPr>
                <w:rStyle w:val="Uwydatnienie"/>
              </w:rPr>
              <w:t>Kultura języka polskiego. Fleksja, słowotwórstwo, składnia, Warszawa 2005.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H. Kurkowska, S. Skorupka, </w:t>
            </w:r>
            <w:r>
              <w:rPr>
                <w:i/>
                <w:iCs/>
              </w:rPr>
              <w:t>Stylistyka polska. Zarys</w:t>
            </w:r>
            <w:r>
              <w:t>, wyd. 5. uzup., Warszawa 2001.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A. Markowski, </w:t>
            </w:r>
            <w:r>
              <w:rPr>
                <w:i/>
                <w:iCs/>
              </w:rPr>
              <w:t>Kultura języka polskiego. Teoria. Zagadnienia leksykalne</w:t>
            </w:r>
            <w:r>
              <w:t>, Warszawa 2005.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R. Przybylska, </w:t>
            </w:r>
            <w:r>
              <w:rPr>
                <w:i/>
                <w:iCs/>
              </w:rPr>
              <w:t>Wstęp do nauki o języku polskim. Podręcznik dla szkół wyższych</w:t>
            </w:r>
            <w:r>
              <w:t>, Kraków 2003.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>Współczesny język polski</w:t>
            </w:r>
            <w:r>
              <w:t xml:space="preserve">, pod red. J. Bartmińskiego, Lublin 2001 (stąd artykuły: A. Markowskiego, J. Puzyniny, </w:t>
            </w:r>
            <w:r>
              <w:rPr>
                <w:i/>
                <w:iCs/>
              </w:rPr>
              <w:t>Kultura języka,</w:t>
            </w:r>
            <w:r>
              <w:t xml:space="preserve"> s. 49-71; J. Miodka, </w:t>
            </w:r>
            <w:r>
              <w:rPr>
                <w:i/>
                <w:iCs/>
              </w:rPr>
              <w:t>O normie językowej</w:t>
            </w:r>
            <w:r>
              <w:t xml:space="preserve">, s. 73-83; F. </w:t>
            </w:r>
            <w:proofErr w:type="spellStart"/>
            <w:r>
              <w:t>Nieckuli</w:t>
            </w:r>
            <w:proofErr w:type="spellEnd"/>
            <w:r>
              <w:rPr>
                <w:i/>
                <w:iCs/>
              </w:rPr>
              <w:t>, Język ustny a język pisany</w:t>
            </w:r>
            <w:r>
              <w:t>, s. 99-113).</w:t>
            </w:r>
          </w:p>
          <w:p w:rsidR="00140E37" w:rsidRPr="00D85CFE" w:rsidRDefault="00140E37" w:rsidP="001D16A6">
            <w:pPr>
              <w:pStyle w:val="NormalnyWeb"/>
              <w:spacing w:before="0" w:after="0"/>
              <w:jc w:val="both"/>
              <w:rPr>
                <w:u w:val="single"/>
              </w:rPr>
            </w:pPr>
            <w:r w:rsidRPr="00D85CFE">
              <w:rPr>
                <w:u w:val="single"/>
              </w:rPr>
              <w:t>Poradniki i wydawnictwa z zakresu kultury języka polskiego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S. Bąba, </w:t>
            </w:r>
            <w:r>
              <w:rPr>
                <w:rStyle w:val="Uwydatnienie"/>
              </w:rPr>
              <w:t>Twardy orzech do zgryzienia, czyli o poprawności frazeologicznej</w:t>
            </w:r>
            <w:r>
              <w:t>, Poznań 1986.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S. Bąba, B. Walczak, </w:t>
            </w:r>
            <w:r>
              <w:rPr>
                <w:rStyle w:val="Uwydatnienie"/>
              </w:rPr>
              <w:t xml:space="preserve">Na końcu </w:t>
            </w:r>
            <w:r>
              <w:rPr>
                <w:rStyle w:val="Uwydatnienie"/>
                <w:color w:val="000000"/>
              </w:rPr>
              <w:t>języka</w:t>
            </w:r>
            <w:r>
              <w:rPr>
                <w:rStyle w:val="Uwydatnienie"/>
              </w:rPr>
              <w:t>. Poradnik leksykalno-gramatyczny</w:t>
            </w:r>
            <w:r>
              <w:t xml:space="preserve">. Warszawa-Poznań 1992. 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J. Bralczyk, </w:t>
            </w:r>
            <w:r>
              <w:rPr>
                <w:i/>
                <w:iCs/>
              </w:rPr>
              <w:t xml:space="preserve">Mówi się. Porady językowe profesora Bralczyka, </w:t>
            </w:r>
            <w:r>
              <w:t>Warszawa 2001.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>Język polski. Poradnik Profesora Andrzeja Markowskiego</w:t>
            </w:r>
            <w:r>
              <w:t>, Warszawa 2001.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A. Markowski, </w:t>
            </w:r>
            <w:r>
              <w:rPr>
                <w:i/>
                <w:iCs/>
              </w:rPr>
              <w:t>Jak dobrze mówić i pisać po polsku</w:t>
            </w:r>
            <w:r>
              <w:t>, Warszawa 2000.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A. Markowski, </w:t>
            </w:r>
            <w:r>
              <w:rPr>
                <w:i/>
                <w:iCs/>
              </w:rPr>
              <w:t>Polszczyzna znana i nieznana. Porady, ciekawostki, dyktanda konkursowe</w:t>
            </w:r>
            <w:r>
              <w:t>,</w:t>
            </w:r>
            <w:r>
              <w:rPr>
                <w:i/>
                <w:iCs/>
              </w:rPr>
              <w:t xml:space="preserve"> </w:t>
            </w:r>
            <w:r>
              <w:t xml:space="preserve">wyd. 2. </w:t>
            </w:r>
            <w:proofErr w:type="spellStart"/>
            <w:r>
              <w:t>rozsz</w:t>
            </w:r>
            <w:proofErr w:type="spellEnd"/>
            <w:r>
              <w:t>., Gdańsk 1999.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t xml:space="preserve">J. Miodek, </w:t>
            </w:r>
            <w:r>
              <w:rPr>
                <w:i/>
                <w:iCs/>
              </w:rPr>
              <w:t>Rozmyślajcie nad mową!</w:t>
            </w:r>
            <w:r>
              <w:t>, Warszawa 1998.</w:t>
            </w:r>
          </w:p>
          <w:p w:rsidR="00140E37" w:rsidRDefault="00140E37" w:rsidP="001D16A6">
            <w:pPr>
              <w:pStyle w:val="NormalnyWeb"/>
              <w:spacing w:before="0" w:after="0"/>
              <w:jc w:val="both"/>
            </w:pPr>
            <w:r>
              <w:rPr>
                <w:i/>
                <w:iCs/>
              </w:rPr>
              <w:t>Mowa rozświetlona myślą</w:t>
            </w:r>
            <w:r>
              <w:t>, red. J. Miodek, Wrocław 1999.</w:t>
            </w:r>
          </w:p>
          <w:p w:rsidR="00140E37" w:rsidRDefault="00140E37" w:rsidP="001D16A6">
            <w:pPr>
              <w:jc w:val="both"/>
              <w:rPr>
                <w:lang w:val="en-GB"/>
              </w:rPr>
            </w:pPr>
            <w:r>
              <w:rPr>
                <w:i/>
                <w:iCs/>
              </w:rPr>
              <w:t>Polszczyzna płata nam figle. Poradnik językowy dla każdego</w:t>
            </w:r>
            <w:r>
              <w:t>, pod red. J. Podrackiego, Warszawa 1993.</w:t>
            </w:r>
          </w:p>
        </w:tc>
      </w:tr>
    </w:tbl>
    <w:p w:rsidR="00140E37" w:rsidRDefault="00140E37" w:rsidP="00140E37"/>
    <w:p w:rsidR="00CD640D" w:rsidRDefault="00CD640D" w:rsidP="00CD640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CD640D" w:rsidRDefault="00CD640D" w:rsidP="00CD640D">
      <w:pPr>
        <w:jc w:val="center"/>
        <w:rPr>
          <w:b/>
          <w:sz w:val="40"/>
          <w:szCs w:val="40"/>
        </w:rPr>
      </w:pPr>
    </w:p>
    <w:p w:rsidR="00ED238B" w:rsidRDefault="00ED238B"/>
    <w:sectPr w:rsidR="00ED238B" w:rsidSect="00CB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NormalLF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kern w:val="1"/>
        <w:lang w:val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000000"/>
        <w:sz w:val="24"/>
        <w:lang w:val="fr-F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24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en-U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1080" w:firstLine="0"/>
      </w:pPr>
      <w:rPr>
        <w:rFonts w:hint="default"/>
        <w:lang w:val="en-U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fr-F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en-U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lang w:val="de-DE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color w:val="000000"/>
        <w:lang w:val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bCs w:val="0"/>
        <w:color w:val="000000"/>
        <w:sz w:val="20"/>
        <w:szCs w:val="20"/>
        <w:lang w:val="en-U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auto"/>
        <w:lang w:val="en-U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18"/>
  </w:num>
  <w:num w:numId="7">
    <w:abstractNumId w:val="20"/>
  </w:num>
  <w:num w:numId="8">
    <w:abstractNumId w:val="24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103CD1"/>
    <w:rsid w:val="00103CD1"/>
    <w:rsid w:val="0012729A"/>
    <w:rsid w:val="00140E37"/>
    <w:rsid w:val="001711EC"/>
    <w:rsid w:val="002058F1"/>
    <w:rsid w:val="005818D4"/>
    <w:rsid w:val="008F3DD8"/>
    <w:rsid w:val="009460FF"/>
    <w:rsid w:val="00CB7933"/>
    <w:rsid w:val="00CD640D"/>
    <w:rsid w:val="00D03F7A"/>
    <w:rsid w:val="00E74CE8"/>
    <w:rsid w:val="00ED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D640D"/>
    <w:pPr>
      <w:keepNext/>
      <w:keepLines/>
      <w:numPr>
        <w:numId w:val="1"/>
      </w:numPr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640D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03F7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3F7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3F7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D03F7A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40D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CD640D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styleId="Hipercze">
    <w:name w:val="Hyperlink"/>
    <w:rsid w:val="00CD640D"/>
    <w:rPr>
      <w:rFonts w:cs="Times New Roman"/>
      <w:color w:val="0000FF"/>
      <w:u w:val="single"/>
    </w:rPr>
  </w:style>
  <w:style w:type="character" w:customStyle="1" w:styleId="contributornametrigger">
    <w:name w:val="contributornametrigger"/>
    <w:rsid w:val="00CD640D"/>
    <w:rPr>
      <w:rFonts w:cs="Times New Roman"/>
    </w:rPr>
  </w:style>
  <w:style w:type="paragraph" w:customStyle="1" w:styleId="Akapitzlist1">
    <w:name w:val="Akapit z listą1"/>
    <w:basedOn w:val="Normalny"/>
    <w:rsid w:val="00CD640D"/>
    <w:pPr>
      <w:ind w:left="720"/>
    </w:pPr>
    <w:rPr>
      <w:rFonts w:eastAsia="Calibri"/>
    </w:rPr>
  </w:style>
  <w:style w:type="paragraph" w:styleId="NormalnyWeb">
    <w:name w:val="Normal (Web)"/>
    <w:basedOn w:val="Normalny"/>
    <w:rsid w:val="00CD640D"/>
    <w:pPr>
      <w:spacing w:before="280" w:after="280"/>
    </w:pPr>
    <w:rPr>
      <w:rFonts w:eastAsia="Calibri"/>
    </w:rPr>
  </w:style>
  <w:style w:type="character" w:styleId="Uwydatnienie">
    <w:name w:val="Emphasis"/>
    <w:qFormat/>
    <w:rsid w:val="00140E37"/>
    <w:rPr>
      <w:i/>
      <w:iCs/>
    </w:rPr>
  </w:style>
  <w:style w:type="character" w:styleId="Pogrubienie">
    <w:name w:val="Strong"/>
    <w:qFormat/>
    <w:rsid w:val="00140E37"/>
    <w:rPr>
      <w:b/>
      <w:bCs/>
    </w:rPr>
  </w:style>
  <w:style w:type="table" w:styleId="Tabela-Siatka">
    <w:name w:val="Table Grid"/>
    <w:basedOn w:val="Standardowy"/>
    <w:rsid w:val="0017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D03F7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03F7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03F7A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03F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D03F7A"/>
  </w:style>
  <w:style w:type="character" w:customStyle="1" w:styleId="WW8Num1z1">
    <w:name w:val="WW8Num1z1"/>
    <w:rsid w:val="00D03F7A"/>
  </w:style>
  <w:style w:type="character" w:customStyle="1" w:styleId="WW8Num1z2">
    <w:name w:val="WW8Num1z2"/>
    <w:rsid w:val="00D03F7A"/>
  </w:style>
  <w:style w:type="character" w:customStyle="1" w:styleId="WW8Num1z3">
    <w:name w:val="WW8Num1z3"/>
    <w:rsid w:val="00D03F7A"/>
  </w:style>
  <w:style w:type="character" w:customStyle="1" w:styleId="WW8Num1z4">
    <w:name w:val="WW8Num1z4"/>
    <w:rsid w:val="00D03F7A"/>
  </w:style>
  <w:style w:type="character" w:customStyle="1" w:styleId="WW8Num1z5">
    <w:name w:val="WW8Num1z5"/>
    <w:rsid w:val="00D03F7A"/>
  </w:style>
  <w:style w:type="character" w:customStyle="1" w:styleId="WW8Num1z6">
    <w:name w:val="WW8Num1z6"/>
    <w:rsid w:val="00D03F7A"/>
  </w:style>
  <w:style w:type="character" w:customStyle="1" w:styleId="WW8Num1z7">
    <w:name w:val="WW8Num1z7"/>
    <w:rsid w:val="00D03F7A"/>
  </w:style>
  <w:style w:type="character" w:customStyle="1" w:styleId="WW8Num1z8">
    <w:name w:val="WW8Num1z8"/>
    <w:rsid w:val="00D03F7A"/>
  </w:style>
  <w:style w:type="character" w:customStyle="1" w:styleId="WW8Num2z0">
    <w:name w:val="WW8Num2z0"/>
    <w:rsid w:val="00D03F7A"/>
  </w:style>
  <w:style w:type="character" w:customStyle="1" w:styleId="WW8Num3z0">
    <w:name w:val="WW8Num3z0"/>
    <w:rsid w:val="00D03F7A"/>
  </w:style>
  <w:style w:type="character" w:customStyle="1" w:styleId="WW8Num4z0">
    <w:name w:val="WW8Num4z0"/>
    <w:rsid w:val="00D03F7A"/>
    <w:rPr>
      <w:rFonts w:cs="Times New Roman"/>
      <w:color w:val="000000"/>
      <w:lang w:val="fr-FR"/>
    </w:rPr>
  </w:style>
  <w:style w:type="character" w:customStyle="1" w:styleId="WW8Num5z0">
    <w:name w:val="WW8Num5z0"/>
    <w:rsid w:val="00D03F7A"/>
    <w:rPr>
      <w:rFonts w:ascii="Times New Roman" w:hAnsi="Times New Roman" w:cs="Times New Roman"/>
      <w:color w:val="000000"/>
      <w:sz w:val="24"/>
      <w:lang w:val="fr-FR"/>
    </w:rPr>
  </w:style>
  <w:style w:type="character" w:customStyle="1" w:styleId="WW8Num6z0">
    <w:name w:val="WW8Num6z0"/>
    <w:rsid w:val="00D03F7A"/>
    <w:rPr>
      <w:rFonts w:ascii="Times New Roman" w:hAnsi="Times New Roman" w:cs="Times New Roman" w:hint="default"/>
      <w:sz w:val="24"/>
      <w:lang w:val="en-US"/>
    </w:rPr>
  </w:style>
  <w:style w:type="character" w:customStyle="1" w:styleId="WW8Num7z0">
    <w:name w:val="WW8Num7z0"/>
    <w:rsid w:val="00D03F7A"/>
    <w:rPr>
      <w:rFonts w:cs="Times New Roman"/>
      <w:lang w:val="en-US"/>
    </w:rPr>
  </w:style>
  <w:style w:type="character" w:customStyle="1" w:styleId="WW8Num8z0">
    <w:name w:val="WW8Num8z0"/>
    <w:rsid w:val="00D03F7A"/>
    <w:rPr>
      <w:rFonts w:hint="default"/>
      <w:lang w:val="en-US"/>
    </w:rPr>
  </w:style>
  <w:style w:type="character" w:customStyle="1" w:styleId="WW8Num9z0">
    <w:name w:val="WW8Num9z0"/>
    <w:rsid w:val="00D03F7A"/>
    <w:rPr>
      <w:rFonts w:ascii="Symbol" w:hAnsi="Symbol" w:cs="Symbol" w:hint="default"/>
      <w:lang w:val="en-US"/>
    </w:rPr>
  </w:style>
  <w:style w:type="character" w:customStyle="1" w:styleId="WW8Num10z0">
    <w:name w:val="WW8Num10z0"/>
    <w:rsid w:val="00D03F7A"/>
    <w:rPr>
      <w:rFonts w:ascii="Wingdings" w:hAnsi="Wingdings" w:cs="Wingdings" w:hint="default"/>
      <w:lang w:val="fr-FR"/>
    </w:rPr>
  </w:style>
  <w:style w:type="character" w:customStyle="1" w:styleId="WW8Num11z0">
    <w:name w:val="WW8Num11z0"/>
    <w:rsid w:val="00D03F7A"/>
    <w:rPr>
      <w:rFonts w:ascii="Wingdings" w:hAnsi="Wingdings" w:cs="Wingdings" w:hint="default"/>
    </w:rPr>
  </w:style>
  <w:style w:type="character" w:customStyle="1" w:styleId="WW8Num12z0">
    <w:name w:val="WW8Num12z0"/>
    <w:rsid w:val="00D03F7A"/>
    <w:rPr>
      <w:rFonts w:ascii="Symbol" w:hAnsi="Symbol" w:cs="Symbol" w:hint="default"/>
    </w:rPr>
  </w:style>
  <w:style w:type="character" w:customStyle="1" w:styleId="WW8Num13z0">
    <w:name w:val="WW8Num13z0"/>
    <w:rsid w:val="00D03F7A"/>
    <w:rPr>
      <w:rFonts w:ascii="Wingdings" w:hAnsi="Wingdings" w:cs="Wingdings" w:hint="default"/>
    </w:rPr>
  </w:style>
  <w:style w:type="character" w:customStyle="1" w:styleId="WW8Num14z0">
    <w:name w:val="WW8Num14z0"/>
    <w:rsid w:val="00D03F7A"/>
    <w:rPr>
      <w:rFonts w:cs="Times New Roman" w:hint="default"/>
    </w:rPr>
  </w:style>
  <w:style w:type="character" w:customStyle="1" w:styleId="WW8Num15z0">
    <w:name w:val="WW8Num15z0"/>
    <w:rsid w:val="00D03F7A"/>
    <w:rPr>
      <w:lang w:val="de-DE"/>
    </w:rPr>
  </w:style>
  <w:style w:type="character" w:customStyle="1" w:styleId="WW8Num16z0">
    <w:name w:val="WW8Num16z0"/>
    <w:rsid w:val="00D03F7A"/>
    <w:rPr>
      <w:rFonts w:ascii="Wingdings" w:hAnsi="Wingdings" w:cs="Wingdings" w:hint="default"/>
      <w:color w:val="000000"/>
      <w:lang w:val="en-US"/>
    </w:rPr>
  </w:style>
  <w:style w:type="character" w:customStyle="1" w:styleId="WW8Num17z0">
    <w:name w:val="WW8Num17z0"/>
    <w:rsid w:val="00D03F7A"/>
    <w:rPr>
      <w:rFonts w:cs="Times New Roman" w:hint="default"/>
      <w:color w:val="000000"/>
      <w:lang w:val="en-US"/>
    </w:rPr>
  </w:style>
  <w:style w:type="character" w:customStyle="1" w:styleId="WW8Num18z0">
    <w:name w:val="WW8Num18z0"/>
    <w:rsid w:val="00D03F7A"/>
    <w:rPr>
      <w:rFonts w:cs="Times New Roman"/>
    </w:rPr>
  </w:style>
  <w:style w:type="character" w:customStyle="1" w:styleId="WW8Num19z0">
    <w:name w:val="WW8Num19z0"/>
    <w:rsid w:val="00D03F7A"/>
    <w:rPr>
      <w:rFonts w:cs="Times New Roman" w:hint="default"/>
      <w:b w:val="0"/>
      <w:bCs w:val="0"/>
      <w:sz w:val="20"/>
      <w:szCs w:val="20"/>
      <w:lang w:val="en-US"/>
    </w:rPr>
  </w:style>
  <w:style w:type="character" w:customStyle="1" w:styleId="WW8Num20z0">
    <w:name w:val="WW8Num20z0"/>
    <w:rsid w:val="00D03F7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21z0">
    <w:name w:val="WW8Num21z0"/>
    <w:rsid w:val="00D03F7A"/>
    <w:rPr>
      <w:rFonts w:eastAsia="Times New Roman" w:cs="Times New Roman" w:hint="default"/>
      <w:color w:val="auto"/>
    </w:rPr>
  </w:style>
  <w:style w:type="character" w:customStyle="1" w:styleId="WW8Num22z0">
    <w:name w:val="WW8Num22z0"/>
    <w:rsid w:val="00D03F7A"/>
    <w:rPr>
      <w:rFonts w:ascii="Symbol" w:hAnsi="Symbol" w:cs="Symbol" w:hint="default"/>
    </w:rPr>
  </w:style>
  <w:style w:type="character" w:customStyle="1" w:styleId="WW8Num23z0">
    <w:name w:val="WW8Num23z0"/>
    <w:rsid w:val="00D03F7A"/>
    <w:rPr>
      <w:rFonts w:hint="default"/>
    </w:rPr>
  </w:style>
  <w:style w:type="character" w:customStyle="1" w:styleId="WW8Num24z0">
    <w:name w:val="WW8Num24z0"/>
    <w:rsid w:val="00D03F7A"/>
  </w:style>
  <w:style w:type="character" w:customStyle="1" w:styleId="WW8Num24z1">
    <w:name w:val="WW8Num24z1"/>
    <w:rsid w:val="00D03F7A"/>
  </w:style>
  <w:style w:type="character" w:customStyle="1" w:styleId="WW8Num24z2">
    <w:name w:val="WW8Num24z2"/>
    <w:rsid w:val="00D03F7A"/>
  </w:style>
  <w:style w:type="character" w:customStyle="1" w:styleId="WW8Num24z3">
    <w:name w:val="WW8Num24z3"/>
    <w:rsid w:val="00D03F7A"/>
  </w:style>
  <w:style w:type="character" w:customStyle="1" w:styleId="WW8Num24z4">
    <w:name w:val="WW8Num24z4"/>
    <w:rsid w:val="00D03F7A"/>
  </w:style>
  <w:style w:type="character" w:customStyle="1" w:styleId="WW8Num24z5">
    <w:name w:val="WW8Num24z5"/>
    <w:rsid w:val="00D03F7A"/>
  </w:style>
  <w:style w:type="character" w:customStyle="1" w:styleId="WW8Num24z6">
    <w:name w:val="WW8Num24z6"/>
    <w:rsid w:val="00D03F7A"/>
  </w:style>
  <w:style w:type="character" w:customStyle="1" w:styleId="WW8Num24z7">
    <w:name w:val="WW8Num24z7"/>
    <w:rsid w:val="00D03F7A"/>
  </w:style>
  <w:style w:type="character" w:customStyle="1" w:styleId="WW8Num24z8">
    <w:name w:val="WW8Num24z8"/>
    <w:rsid w:val="00D03F7A"/>
  </w:style>
  <w:style w:type="character" w:customStyle="1" w:styleId="WW8Num25z0">
    <w:name w:val="WW8Num25z0"/>
    <w:rsid w:val="00D03F7A"/>
    <w:rPr>
      <w:rFonts w:cs="Times New Roman"/>
      <w:color w:val="000000"/>
      <w:lang w:val="en-US"/>
    </w:rPr>
  </w:style>
  <w:style w:type="character" w:customStyle="1" w:styleId="WW8Num25z1">
    <w:name w:val="WW8Num25z1"/>
    <w:rsid w:val="00D03F7A"/>
    <w:rPr>
      <w:rFonts w:ascii="Courier New" w:hAnsi="Courier New" w:cs="Courier New" w:hint="default"/>
    </w:rPr>
  </w:style>
  <w:style w:type="character" w:customStyle="1" w:styleId="WW8Num25z2">
    <w:name w:val="WW8Num25z2"/>
    <w:rsid w:val="00D03F7A"/>
  </w:style>
  <w:style w:type="character" w:customStyle="1" w:styleId="WW8Num25z3">
    <w:name w:val="WW8Num25z3"/>
    <w:rsid w:val="00D03F7A"/>
    <w:rPr>
      <w:rFonts w:ascii="Symbol" w:hAnsi="Symbol" w:cs="Symbol" w:hint="default"/>
    </w:rPr>
  </w:style>
  <w:style w:type="character" w:customStyle="1" w:styleId="WW8Num25z4">
    <w:name w:val="WW8Num25z4"/>
    <w:rsid w:val="00D03F7A"/>
  </w:style>
  <w:style w:type="character" w:customStyle="1" w:styleId="WW8Num25z5">
    <w:name w:val="WW8Num25z5"/>
    <w:rsid w:val="00D03F7A"/>
  </w:style>
  <w:style w:type="character" w:customStyle="1" w:styleId="WW8Num25z6">
    <w:name w:val="WW8Num25z6"/>
    <w:rsid w:val="00D03F7A"/>
  </w:style>
  <w:style w:type="character" w:customStyle="1" w:styleId="WW8Num25z7">
    <w:name w:val="WW8Num25z7"/>
    <w:rsid w:val="00D03F7A"/>
  </w:style>
  <w:style w:type="character" w:customStyle="1" w:styleId="WW8Num25z8">
    <w:name w:val="WW8Num25z8"/>
    <w:rsid w:val="00D03F7A"/>
  </w:style>
  <w:style w:type="character" w:customStyle="1" w:styleId="WW8Num26z0">
    <w:name w:val="WW8Num26z0"/>
    <w:rsid w:val="00D03F7A"/>
    <w:rPr>
      <w:rFonts w:ascii="Wingdings" w:hAnsi="Wingdings" w:cs="Wingdings" w:hint="default"/>
      <w:color w:val="000000"/>
    </w:rPr>
  </w:style>
  <w:style w:type="character" w:customStyle="1" w:styleId="WW8Num26z1">
    <w:name w:val="WW8Num26z1"/>
    <w:rsid w:val="00D03F7A"/>
    <w:rPr>
      <w:rFonts w:ascii="Courier New" w:hAnsi="Courier New" w:cs="Courier New" w:hint="default"/>
    </w:rPr>
  </w:style>
  <w:style w:type="character" w:customStyle="1" w:styleId="WW8Num26z2">
    <w:name w:val="WW8Num26z2"/>
    <w:rsid w:val="00D03F7A"/>
  </w:style>
  <w:style w:type="character" w:customStyle="1" w:styleId="WW8Num26z3">
    <w:name w:val="WW8Num26z3"/>
    <w:rsid w:val="00D03F7A"/>
    <w:rPr>
      <w:rFonts w:ascii="Symbol" w:hAnsi="Symbol" w:cs="Symbol" w:hint="default"/>
    </w:rPr>
  </w:style>
  <w:style w:type="character" w:customStyle="1" w:styleId="WW8Num26z4">
    <w:name w:val="WW8Num26z4"/>
    <w:rsid w:val="00D03F7A"/>
  </w:style>
  <w:style w:type="character" w:customStyle="1" w:styleId="WW8Num26z5">
    <w:name w:val="WW8Num26z5"/>
    <w:rsid w:val="00D03F7A"/>
  </w:style>
  <w:style w:type="character" w:customStyle="1" w:styleId="WW8Num26z6">
    <w:name w:val="WW8Num26z6"/>
    <w:rsid w:val="00D03F7A"/>
  </w:style>
  <w:style w:type="character" w:customStyle="1" w:styleId="WW8Num26z7">
    <w:name w:val="WW8Num26z7"/>
    <w:rsid w:val="00D03F7A"/>
  </w:style>
  <w:style w:type="character" w:customStyle="1" w:styleId="WW8Num26z8">
    <w:name w:val="WW8Num26z8"/>
    <w:rsid w:val="00D03F7A"/>
  </w:style>
  <w:style w:type="character" w:customStyle="1" w:styleId="WW8Num27z0">
    <w:name w:val="WW8Num27z0"/>
    <w:rsid w:val="00D03F7A"/>
    <w:rPr>
      <w:rFonts w:cs="Times New Roman"/>
      <w:lang w:val="en-GB"/>
    </w:rPr>
  </w:style>
  <w:style w:type="character" w:customStyle="1" w:styleId="WW8Num27z1">
    <w:name w:val="WW8Num27z1"/>
    <w:rsid w:val="00D03F7A"/>
    <w:rPr>
      <w:rFonts w:ascii="Courier New" w:hAnsi="Courier New" w:cs="Courier New" w:hint="default"/>
    </w:rPr>
  </w:style>
  <w:style w:type="character" w:customStyle="1" w:styleId="WW8Num27z2">
    <w:name w:val="WW8Num27z2"/>
    <w:rsid w:val="00D03F7A"/>
  </w:style>
  <w:style w:type="character" w:customStyle="1" w:styleId="WW8Num27z3">
    <w:name w:val="WW8Num27z3"/>
    <w:rsid w:val="00D03F7A"/>
    <w:rPr>
      <w:rFonts w:ascii="Symbol" w:hAnsi="Symbol" w:cs="Symbol" w:hint="default"/>
    </w:rPr>
  </w:style>
  <w:style w:type="character" w:customStyle="1" w:styleId="WW8Num27z4">
    <w:name w:val="WW8Num27z4"/>
    <w:rsid w:val="00D03F7A"/>
  </w:style>
  <w:style w:type="character" w:customStyle="1" w:styleId="WW8Num27z5">
    <w:name w:val="WW8Num27z5"/>
    <w:rsid w:val="00D03F7A"/>
  </w:style>
  <w:style w:type="character" w:customStyle="1" w:styleId="WW8Num27z6">
    <w:name w:val="WW8Num27z6"/>
    <w:rsid w:val="00D03F7A"/>
  </w:style>
  <w:style w:type="character" w:customStyle="1" w:styleId="WW8Num27z7">
    <w:name w:val="WW8Num27z7"/>
    <w:rsid w:val="00D03F7A"/>
  </w:style>
  <w:style w:type="character" w:customStyle="1" w:styleId="WW8Num27z8">
    <w:name w:val="WW8Num27z8"/>
    <w:rsid w:val="00D03F7A"/>
  </w:style>
  <w:style w:type="character" w:customStyle="1" w:styleId="WW8Num28z0">
    <w:name w:val="WW8Num28z0"/>
    <w:rsid w:val="00D03F7A"/>
    <w:rPr>
      <w:rFonts w:ascii="Wingdings" w:hAnsi="Wingdings" w:cs="Wingdings" w:hint="default"/>
    </w:rPr>
  </w:style>
  <w:style w:type="character" w:customStyle="1" w:styleId="WW8Num28z1">
    <w:name w:val="WW8Num28z1"/>
    <w:rsid w:val="00D03F7A"/>
    <w:rPr>
      <w:rFonts w:ascii="Courier New" w:hAnsi="Courier New" w:cs="Courier New" w:hint="default"/>
    </w:rPr>
  </w:style>
  <w:style w:type="character" w:customStyle="1" w:styleId="WW8Num28z2">
    <w:name w:val="WW8Num28z2"/>
    <w:rsid w:val="00D03F7A"/>
  </w:style>
  <w:style w:type="character" w:customStyle="1" w:styleId="WW8Num28z3">
    <w:name w:val="WW8Num28z3"/>
    <w:rsid w:val="00D03F7A"/>
    <w:rPr>
      <w:rFonts w:ascii="Symbol" w:hAnsi="Symbol" w:cs="Symbol" w:hint="default"/>
    </w:rPr>
  </w:style>
  <w:style w:type="character" w:customStyle="1" w:styleId="WW8Num28z4">
    <w:name w:val="WW8Num28z4"/>
    <w:rsid w:val="00D03F7A"/>
  </w:style>
  <w:style w:type="character" w:customStyle="1" w:styleId="WW8Num28z5">
    <w:name w:val="WW8Num28z5"/>
    <w:rsid w:val="00D03F7A"/>
  </w:style>
  <w:style w:type="character" w:customStyle="1" w:styleId="WW8Num28z6">
    <w:name w:val="WW8Num28z6"/>
    <w:rsid w:val="00D03F7A"/>
  </w:style>
  <w:style w:type="character" w:customStyle="1" w:styleId="WW8Num28z7">
    <w:name w:val="WW8Num28z7"/>
    <w:rsid w:val="00D03F7A"/>
  </w:style>
  <w:style w:type="character" w:customStyle="1" w:styleId="WW8Num28z8">
    <w:name w:val="WW8Num28z8"/>
    <w:rsid w:val="00D03F7A"/>
  </w:style>
  <w:style w:type="character" w:customStyle="1" w:styleId="WW8Num29z0">
    <w:name w:val="WW8Num29z0"/>
    <w:rsid w:val="00D03F7A"/>
  </w:style>
  <w:style w:type="character" w:customStyle="1" w:styleId="WW8Num29z1">
    <w:name w:val="WW8Num29z1"/>
    <w:rsid w:val="00D03F7A"/>
  </w:style>
  <w:style w:type="character" w:customStyle="1" w:styleId="WW8Num29z2">
    <w:name w:val="WW8Num29z2"/>
    <w:rsid w:val="00D03F7A"/>
  </w:style>
  <w:style w:type="character" w:customStyle="1" w:styleId="WW8Num29z3">
    <w:name w:val="WW8Num29z3"/>
    <w:rsid w:val="00D03F7A"/>
  </w:style>
  <w:style w:type="character" w:customStyle="1" w:styleId="WW8Num29z4">
    <w:name w:val="WW8Num29z4"/>
    <w:rsid w:val="00D03F7A"/>
  </w:style>
  <w:style w:type="character" w:customStyle="1" w:styleId="WW8Num29z5">
    <w:name w:val="WW8Num29z5"/>
    <w:rsid w:val="00D03F7A"/>
  </w:style>
  <w:style w:type="character" w:customStyle="1" w:styleId="WW8Num29z6">
    <w:name w:val="WW8Num29z6"/>
    <w:rsid w:val="00D03F7A"/>
  </w:style>
  <w:style w:type="character" w:customStyle="1" w:styleId="WW8Num29z7">
    <w:name w:val="WW8Num29z7"/>
    <w:rsid w:val="00D03F7A"/>
  </w:style>
  <w:style w:type="character" w:customStyle="1" w:styleId="WW8Num29z8">
    <w:name w:val="WW8Num29z8"/>
    <w:rsid w:val="00D03F7A"/>
  </w:style>
  <w:style w:type="character" w:customStyle="1" w:styleId="WW8Num30z0">
    <w:name w:val="WW8Num30z0"/>
    <w:rsid w:val="00D03F7A"/>
    <w:rPr>
      <w:rFonts w:ascii="Symbol" w:hAnsi="Symbol" w:cs="Symbol" w:hint="default"/>
    </w:rPr>
  </w:style>
  <w:style w:type="character" w:customStyle="1" w:styleId="WW8Num30z1">
    <w:name w:val="WW8Num30z1"/>
    <w:rsid w:val="00D03F7A"/>
    <w:rPr>
      <w:rFonts w:ascii="Courier New" w:hAnsi="Courier New" w:cs="Courier New" w:hint="default"/>
    </w:rPr>
  </w:style>
  <w:style w:type="character" w:customStyle="1" w:styleId="WW8Num30z2">
    <w:name w:val="WW8Num30z2"/>
    <w:rsid w:val="00D03F7A"/>
    <w:rPr>
      <w:rFonts w:ascii="Wingdings" w:hAnsi="Wingdings" w:cs="Wingdings" w:hint="default"/>
    </w:rPr>
  </w:style>
  <w:style w:type="character" w:customStyle="1" w:styleId="WW8Num30z3">
    <w:name w:val="WW8Num30z3"/>
    <w:rsid w:val="00D03F7A"/>
  </w:style>
  <w:style w:type="character" w:customStyle="1" w:styleId="WW8Num30z4">
    <w:name w:val="WW8Num30z4"/>
    <w:rsid w:val="00D03F7A"/>
  </w:style>
  <w:style w:type="character" w:customStyle="1" w:styleId="WW8Num30z5">
    <w:name w:val="WW8Num30z5"/>
    <w:rsid w:val="00D03F7A"/>
  </w:style>
  <w:style w:type="character" w:customStyle="1" w:styleId="WW8Num30z6">
    <w:name w:val="WW8Num30z6"/>
    <w:rsid w:val="00D03F7A"/>
  </w:style>
  <w:style w:type="character" w:customStyle="1" w:styleId="WW8Num30z7">
    <w:name w:val="WW8Num30z7"/>
    <w:rsid w:val="00D03F7A"/>
  </w:style>
  <w:style w:type="character" w:customStyle="1" w:styleId="WW8Num30z8">
    <w:name w:val="WW8Num30z8"/>
    <w:rsid w:val="00D03F7A"/>
  </w:style>
  <w:style w:type="character" w:customStyle="1" w:styleId="WW8Num31z0">
    <w:name w:val="WW8Num31z0"/>
    <w:rsid w:val="00D03F7A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31z1">
    <w:name w:val="WW8Num31z1"/>
    <w:rsid w:val="00D03F7A"/>
  </w:style>
  <w:style w:type="character" w:customStyle="1" w:styleId="WW8Num31z2">
    <w:name w:val="WW8Num31z2"/>
    <w:rsid w:val="00D03F7A"/>
  </w:style>
  <w:style w:type="character" w:customStyle="1" w:styleId="WW8Num31z3">
    <w:name w:val="WW8Num31z3"/>
    <w:rsid w:val="00D03F7A"/>
  </w:style>
  <w:style w:type="character" w:customStyle="1" w:styleId="WW8Num31z4">
    <w:name w:val="WW8Num31z4"/>
    <w:rsid w:val="00D03F7A"/>
  </w:style>
  <w:style w:type="character" w:customStyle="1" w:styleId="WW8Num31z5">
    <w:name w:val="WW8Num31z5"/>
    <w:rsid w:val="00D03F7A"/>
  </w:style>
  <w:style w:type="character" w:customStyle="1" w:styleId="WW8Num31z6">
    <w:name w:val="WW8Num31z6"/>
    <w:rsid w:val="00D03F7A"/>
  </w:style>
  <w:style w:type="character" w:customStyle="1" w:styleId="WW8Num31z7">
    <w:name w:val="WW8Num31z7"/>
    <w:rsid w:val="00D03F7A"/>
  </w:style>
  <w:style w:type="character" w:customStyle="1" w:styleId="WW8Num31z8">
    <w:name w:val="WW8Num31z8"/>
    <w:rsid w:val="00D03F7A"/>
  </w:style>
  <w:style w:type="character" w:customStyle="1" w:styleId="WW8Num32z0">
    <w:name w:val="WW8Num32z0"/>
    <w:rsid w:val="00D03F7A"/>
    <w:rPr>
      <w:rFonts w:hint="default"/>
      <w:b w:val="0"/>
      <w:i w:val="0"/>
      <w:color w:val="auto"/>
    </w:rPr>
  </w:style>
  <w:style w:type="character" w:customStyle="1" w:styleId="WW8Num32z1">
    <w:name w:val="WW8Num32z1"/>
    <w:rsid w:val="00D03F7A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32z2">
    <w:name w:val="WW8Num32z2"/>
    <w:rsid w:val="00D03F7A"/>
    <w:rPr>
      <w:rFonts w:ascii="Wingdings" w:hAnsi="Wingdings" w:cs="Wingdings" w:hint="default"/>
    </w:rPr>
  </w:style>
  <w:style w:type="character" w:customStyle="1" w:styleId="WW8Num32z3">
    <w:name w:val="WW8Num32z3"/>
    <w:rsid w:val="00D03F7A"/>
    <w:rPr>
      <w:rFonts w:ascii="Symbol" w:hAnsi="Symbol" w:cs="Symbol" w:hint="default"/>
    </w:rPr>
  </w:style>
  <w:style w:type="character" w:customStyle="1" w:styleId="WW8Num32z4">
    <w:name w:val="WW8Num32z4"/>
    <w:rsid w:val="00D03F7A"/>
    <w:rPr>
      <w:rFonts w:ascii="Courier New" w:hAnsi="Courier New" w:cs="Courier New" w:hint="default"/>
    </w:rPr>
  </w:style>
  <w:style w:type="character" w:customStyle="1" w:styleId="WW8Num32z5">
    <w:name w:val="WW8Num32z5"/>
    <w:rsid w:val="00D03F7A"/>
  </w:style>
  <w:style w:type="character" w:customStyle="1" w:styleId="WW8Num32z6">
    <w:name w:val="WW8Num32z6"/>
    <w:rsid w:val="00D03F7A"/>
  </w:style>
  <w:style w:type="character" w:customStyle="1" w:styleId="WW8Num32z7">
    <w:name w:val="WW8Num32z7"/>
    <w:rsid w:val="00D03F7A"/>
  </w:style>
  <w:style w:type="character" w:customStyle="1" w:styleId="WW8Num32z8">
    <w:name w:val="WW8Num32z8"/>
    <w:rsid w:val="00D03F7A"/>
  </w:style>
  <w:style w:type="character" w:customStyle="1" w:styleId="WW8Num33z0">
    <w:name w:val="WW8Num33z0"/>
    <w:rsid w:val="00D03F7A"/>
    <w:rPr>
      <w:rFonts w:ascii="Symbol" w:hAnsi="Symbol" w:cs="Symbol" w:hint="default"/>
    </w:rPr>
  </w:style>
  <w:style w:type="character" w:customStyle="1" w:styleId="WW8Num33z1">
    <w:name w:val="WW8Num33z1"/>
    <w:rsid w:val="00D03F7A"/>
    <w:rPr>
      <w:rFonts w:ascii="Courier New" w:hAnsi="Courier New" w:cs="Courier New" w:hint="default"/>
    </w:rPr>
  </w:style>
  <w:style w:type="character" w:customStyle="1" w:styleId="WW8Num33z2">
    <w:name w:val="WW8Num33z2"/>
    <w:rsid w:val="00D03F7A"/>
    <w:rPr>
      <w:rFonts w:ascii="Wingdings" w:hAnsi="Wingdings" w:cs="Wingdings" w:hint="default"/>
    </w:rPr>
  </w:style>
  <w:style w:type="character" w:customStyle="1" w:styleId="WW8Num33z3">
    <w:name w:val="WW8Num33z3"/>
    <w:rsid w:val="00D03F7A"/>
  </w:style>
  <w:style w:type="character" w:customStyle="1" w:styleId="WW8Num33z4">
    <w:name w:val="WW8Num33z4"/>
    <w:rsid w:val="00D03F7A"/>
  </w:style>
  <w:style w:type="character" w:customStyle="1" w:styleId="WW8Num33z5">
    <w:name w:val="WW8Num33z5"/>
    <w:rsid w:val="00D03F7A"/>
  </w:style>
  <w:style w:type="character" w:customStyle="1" w:styleId="WW8Num33z6">
    <w:name w:val="WW8Num33z6"/>
    <w:rsid w:val="00D03F7A"/>
  </w:style>
  <w:style w:type="character" w:customStyle="1" w:styleId="WW8Num33z7">
    <w:name w:val="WW8Num33z7"/>
    <w:rsid w:val="00D03F7A"/>
  </w:style>
  <w:style w:type="character" w:customStyle="1" w:styleId="WW8Num33z8">
    <w:name w:val="WW8Num33z8"/>
    <w:rsid w:val="00D03F7A"/>
  </w:style>
  <w:style w:type="character" w:customStyle="1" w:styleId="WW8Num34z0">
    <w:name w:val="WW8Num34z0"/>
    <w:rsid w:val="00D03F7A"/>
    <w:rPr>
      <w:rFonts w:hint="default"/>
    </w:rPr>
  </w:style>
  <w:style w:type="character" w:customStyle="1" w:styleId="WW8Num34z1">
    <w:name w:val="WW8Num34z1"/>
    <w:rsid w:val="00D03F7A"/>
  </w:style>
  <w:style w:type="character" w:customStyle="1" w:styleId="WW8Num34z2">
    <w:name w:val="WW8Num34z2"/>
    <w:rsid w:val="00D03F7A"/>
  </w:style>
  <w:style w:type="character" w:customStyle="1" w:styleId="WW8Num34z3">
    <w:name w:val="WW8Num34z3"/>
    <w:rsid w:val="00D03F7A"/>
  </w:style>
  <w:style w:type="character" w:customStyle="1" w:styleId="WW8Num34z4">
    <w:name w:val="WW8Num34z4"/>
    <w:rsid w:val="00D03F7A"/>
  </w:style>
  <w:style w:type="character" w:customStyle="1" w:styleId="WW8Num34z5">
    <w:name w:val="WW8Num34z5"/>
    <w:rsid w:val="00D03F7A"/>
  </w:style>
  <w:style w:type="character" w:customStyle="1" w:styleId="WW8Num34z6">
    <w:name w:val="WW8Num34z6"/>
    <w:rsid w:val="00D03F7A"/>
  </w:style>
  <w:style w:type="character" w:customStyle="1" w:styleId="WW8Num34z7">
    <w:name w:val="WW8Num34z7"/>
    <w:rsid w:val="00D03F7A"/>
  </w:style>
  <w:style w:type="character" w:customStyle="1" w:styleId="WW8Num34z8">
    <w:name w:val="WW8Num34z8"/>
    <w:rsid w:val="00D03F7A"/>
  </w:style>
  <w:style w:type="character" w:customStyle="1" w:styleId="WW8Num35z0">
    <w:name w:val="WW8Num35z0"/>
    <w:rsid w:val="00D03F7A"/>
  </w:style>
  <w:style w:type="character" w:customStyle="1" w:styleId="WW8Num35z1">
    <w:name w:val="WW8Num35z1"/>
    <w:rsid w:val="00D03F7A"/>
  </w:style>
  <w:style w:type="character" w:customStyle="1" w:styleId="WW8Num35z2">
    <w:name w:val="WW8Num35z2"/>
    <w:rsid w:val="00D03F7A"/>
  </w:style>
  <w:style w:type="character" w:customStyle="1" w:styleId="WW8Num35z3">
    <w:name w:val="WW8Num35z3"/>
    <w:rsid w:val="00D03F7A"/>
  </w:style>
  <w:style w:type="character" w:customStyle="1" w:styleId="WW8Num35z4">
    <w:name w:val="WW8Num35z4"/>
    <w:rsid w:val="00D03F7A"/>
  </w:style>
  <w:style w:type="character" w:customStyle="1" w:styleId="WW8Num35z5">
    <w:name w:val="WW8Num35z5"/>
    <w:rsid w:val="00D03F7A"/>
  </w:style>
  <w:style w:type="character" w:customStyle="1" w:styleId="WW8Num35z6">
    <w:name w:val="WW8Num35z6"/>
    <w:rsid w:val="00D03F7A"/>
  </w:style>
  <w:style w:type="character" w:customStyle="1" w:styleId="WW8Num35z7">
    <w:name w:val="WW8Num35z7"/>
    <w:rsid w:val="00D03F7A"/>
  </w:style>
  <w:style w:type="character" w:customStyle="1" w:styleId="WW8Num35z8">
    <w:name w:val="WW8Num35z8"/>
    <w:rsid w:val="00D03F7A"/>
  </w:style>
  <w:style w:type="character" w:customStyle="1" w:styleId="WW8Num36z0">
    <w:name w:val="WW8Num36z0"/>
    <w:rsid w:val="00D03F7A"/>
  </w:style>
  <w:style w:type="character" w:customStyle="1" w:styleId="WW8Num36z1">
    <w:name w:val="WW8Num36z1"/>
    <w:rsid w:val="00D03F7A"/>
  </w:style>
  <w:style w:type="character" w:customStyle="1" w:styleId="WW8Num36z2">
    <w:name w:val="WW8Num36z2"/>
    <w:rsid w:val="00D03F7A"/>
  </w:style>
  <w:style w:type="character" w:customStyle="1" w:styleId="WW8Num36z3">
    <w:name w:val="WW8Num36z3"/>
    <w:rsid w:val="00D03F7A"/>
  </w:style>
  <w:style w:type="character" w:customStyle="1" w:styleId="WW8Num36z4">
    <w:name w:val="WW8Num36z4"/>
    <w:rsid w:val="00D03F7A"/>
  </w:style>
  <w:style w:type="character" w:customStyle="1" w:styleId="WW8Num36z5">
    <w:name w:val="WW8Num36z5"/>
    <w:rsid w:val="00D03F7A"/>
  </w:style>
  <w:style w:type="character" w:customStyle="1" w:styleId="WW8Num36z6">
    <w:name w:val="WW8Num36z6"/>
    <w:rsid w:val="00D03F7A"/>
  </w:style>
  <w:style w:type="character" w:customStyle="1" w:styleId="WW8Num36z7">
    <w:name w:val="WW8Num36z7"/>
    <w:rsid w:val="00D03F7A"/>
  </w:style>
  <w:style w:type="character" w:customStyle="1" w:styleId="WW8Num36z8">
    <w:name w:val="WW8Num36z8"/>
    <w:rsid w:val="00D03F7A"/>
  </w:style>
  <w:style w:type="character" w:customStyle="1" w:styleId="WW8Num37z0">
    <w:name w:val="WW8Num37z0"/>
    <w:rsid w:val="00D03F7A"/>
    <w:rPr>
      <w:rFonts w:ascii="Wingdings" w:hAnsi="Wingdings" w:cs="Wingdings" w:hint="default"/>
      <w:lang w:val="en-US"/>
    </w:rPr>
  </w:style>
  <w:style w:type="character" w:customStyle="1" w:styleId="WW8Num37z1">
    <w:name w:val="WW8Num37z1"/>
    <w:rsid w:val="00D03F7A"/>
    <w:rPr>
      <w:rFonts w:ascii="Courier New" w:hAnsi="Courier New" w:cs="Courier New" w:hint="default"/>
    </w:rPr>
  </w:style>
  <w:style w:type="character" w:customStyle="1" w:styleId="WW8Num37z2">
    <w:name w:val="WW8Num37z2"/>
    <w:rsid w:val="00D03F7A"/>
  </w:style>
  <w:style w:type="character" w:customStyle="1" w:styleId="WW8Num37z3">
    <w:name w:val="WW8Num37z3"/>
    <w:rsid w:val="00D03F7A"/>
    <w:rPr>
      <w:rFonts w:ascii="Symbol" w:hAnsi="Symbol" w:cs="Symbol" w:hint="default"/>
    </w:rPr>
  </w:style>
  <w:style w:type="character" w:customStyle="1" w:styleId="WW8Num37z4">
    <w:name w:val="WW8Num37z4"/>
    <w:rsid w:val="00D03F7A"/>
  </w:style>
  <w:style w:type="character" w:customStyle="1" w:styleId="WW8Num37z5">
    <w:name w:val="WW8Num37z5"/>
    <w:rsid w:val="00D03F7A"/>
  </w:style>
  <w:style w:type="character" w:customStyle="1" w:styleId="WW8Num37z6">
    <w:name w:val="WW8Num37z6"/>
    <w:rsid w:val="00D03F7A"/>
  </w:style>
  <w:style w:type="character" w:customStyle="1" w:styleId="WW8Num37z7">
    <w:name w:val="WW8Num37z7"/>
    <w:rsid w:val="00D03F7A"/>
  </w:style>
  <w:style w:type="character" w:customStyle="1" w:styleId="WW8Num37z8">
    <w:name w:val="WW8Num37z8"/>
    <w:rsid w:val="00D03F7A"/>
  </w:style>
  <w:style w:type="character" w:customStyle="1" w:styleId="WW8Num38z0">
    <w:name w:val="WW8Num38z0"/>
    <w:rsid w:val="00D03F7A"/>
    <w:rPr>
      <w:rFonts w:ascii="Wingdings" w:hAnsi="Wingdings" w:cs="Wingdings" w:hint="default"/>
      <w:color w:val="000000"/>
    </w:rPr>
  </w:style>
  <w:style w:type="character" w:customStyle="1" w:styleId="WW8Num38z1">
    <w:name w:val="WW8Num38z1"/>
    <w:rsid w:val="00D03F7A"/>
    <w:rPr>
      <w:rFonts w:ascii="Courier New" w:hAnsi="Courier New" w:cs="Courier New" w:hint="default"/>
    </w:rPr>
  </w:style>
  <w:style w:type="character" w:customStyle="1" w:styleId="WW8Num38z2">
    <w:name w:val="WW8Num38z2"/>
    <w:rsid w:val="00D03F7A"/>
  </w:style>
  <w:style w:type="character" w:customStyle="1" w:styleId="WW8Num38z3">
    <w:name w:val="WW8Num38z3"/>
    <w:rsid w:val="00D03F7A"/>
    <w:rPr>
      <w:rFonts w:ascii="Symbol" w:hAnsi="Symbol" w:cs="Symbol" w:hint="default"/>
    </w:rPr>
  </w:style>
  <w:style w:type="character" w:customStyle="1" w:styleId="WW8Num38z4">
    <w:name w:val="WW8Num38z4"/>
    <w:rsid w:val="00D03F7A"/>
  </w:style>
  <w:style w:type="character" w:customStyle="1" w:styleId="WW8Num38z5">
    <w:name w:val="WW8Num38z5"/>
    <w:rsid w:val="00D03F7A"/>
  </w:style>
  <w:style w:type="character" w:customStyle="1" w:styleId="WW8Num38z6">
    <w:name w:val="WW8Num38z6"/>
    <w:rsid w:val="00D03F7A"/>
  </w:style>
  <w:style w:type="character" w:customStyle="1" w:styleId="WW8Num38z7">
    <w:name w:val="WW8Num38z7"/>
    <w:rsid w:val="00D03F7A"/>
  </w:style>
  <w:style w:type="character" w:customStyle="1" w:styleId="WW8Num38z8">
    <w:name w:val="WW8Num38z8"/>
    <w:rsid w:val="00D03F7A"/>
  </w:style>
  <w:style w:type="character" w:customStyle="1" w:styleId="WW8Num39z0">
    <w:name w:val="WW8Num39z0"/>
    <w:rsid w:val="00D03F7A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D03F7A"/>
    <w:rPr>
      <w:rFonts w:ascii="Courier New" w:hAnsi="Courier New" w:cs="Courier New" w:hint="default"/>
    </w:rPr>
  </w:style>
  <w:style w:type="character" w:customStyle="1" w:styleId="WW8Num39z2">
    <w:name w:val="WW8Num39z2"/>
    <w:rsid w:val="00D03F7A"/>
  </w:style>
  <w:style w:type="character" w:customStyle="1" w:styleId="WW8Num39z3">
    <w:name w:val="WW8Num39z3"/>
    <w:rsid w:val="00D03F7A"/>
    <w:rPr>
      <w:rFonts w:ascii="Symbol" w:hAnsi="Symbol" w:cs="Symbol" w:hint="default"/>
    </w:rPr>
  </w:style>
  <w:style w:type="character" w:customStyle="1" w:styleId="WW8Num39z4">
    <w:name w:val="WW8Num39z4"/>
    <w:rsid w:val="00D03F7A"/>
  </w:style>
  <w:style w:type="character" w:customStyle="1" w:styleId="WW8Num39z5">
    <w:name w:val="WW8Num39z5"/>
    <w:rsid w:val="00D03F7A"/>
  </w:style>
  <w:style w:type="character" w:customStyle="1" w:styleId="WW8Num39z6">
    <w:name w:val="WW8Num39z6"/>
    <w:rsid w:val="00D03F7A"/>
  </w:style>
  <w:style w:type="character" w:customStyle="1" w:styleId="WW8Num39z7">
    <w:name w:val="WW8Num39z7"/>
    <w:rsid w:val="00D03F7A"/>
  </w:style>
  <w:style w:type="character" w:customStyle="1" w:styleId="WW8Num39z8">
    <w:name w:val="WW8Num39z8"/>
    <w:rsid w:val="00D03F7A"/>
  </w:style>
  <w:style w:type="character" w:customStyle="1" w:styleId="WW8Num40z0">
    <w:name w:val="WW8Num40z0"/>
    <w:rsid w:val="00D03F7A"/>
  </w:style>
  <w:style w:type="character" w:customStyle="1" w:styleId="WW8Num40z1">
    <w:name w:val="WW8Num40z1"/>
    <w:rsid w:val="00D03F7A"/>
  </w:style>
  <w:style w:type="character" w:customStyle="1" w:styleId="WW8Num40z2">
    <w:name w:val="WW8Num40z2"/>
    <w:rsid w:val="00D03F7A"/>
  </w:style>
  <w:style w:type="character" w:customStyle="1" w:styleId="WW8Num40z3">
    <w:name w:val="WW8Num40z3"/>
    <w:rsid w:val="00D03F7A"/>
  </w:style>
  <w:style w:type="character" w:customStyle="1" w:styleId="WW8Num40z4">
    <w:name w:val="WW8Num40z4"/>
    <w:rsid w:val="00D03F7A"/>
  </w:style>
  <w:style w:type="character" w:customStyle="1" w:styleId="WW8Num40z5">
    <w:name w:val="WW8Num40z5"/>
    <w:rsid w:val="00D03F7A"/>
  </w:style>
  <w:style w:type="character" w:customStyle="1" w:styleId="WW8Num40z6">
    <w:name w:val="WW8Num40z6"/>
    <w:rsid w:val="00D03F7A"/>
  </w:style>
  <w:style w:type="character" w:customStyle="1" w:styleId="WW8Num40z7">
    <w:name w:val="WW8Num40z7"/>
    <w:rsid w:val="00D03F7A"/>
  </w:style>
  <w:style w:type="character" w:customStyle="1" w:styleId="WW8Num40z8">
    <w:name w:val="WW8Num40z8"/>
    <w:rsid w:val="00D03F7A"/>
  </w:style>
  <w:style w:type="character" w:customStyle="1" w:styleId="WW8Num41z0">
    <w:name w:val="WW8Num41z0"/>
    <w:rsid w:val="00D03F7A"/>
    <w:rPr>
      <w:rFonts w:cs="Times New Roman" w:hint="default"/>
    </w:rPr>
  </w:style>
  <w:style w:type="character" w:customStyle="1" w:styleId="WW8Num41z1">
    <w:name w:val="WW8Num41z1"/>
    <w:rsid w:val="00D03F7A"/>
    <w:rPr>
      <w:rFonts w:cs="Times New Roman"/>
    </w:rPr>
  </w:style>
  <w:style w:type="character" w:customStyle="1" w:styleId="WW8Num41z2">
    <w:name w:val="WW8Num41z2"/>
    <w:rsid w:val="00D03F7A"/>
  </w:style>
  <w:style w:type="character" w:customStyle="1" w:styleId="WW8Num41z3">
    <w:name w:val="WW8Num41z3"/>
    <w:rsid w:val="00D03F7A"/>
  </w:style>
  <w:style w:type="character" w:customStyle="1" w:styleId="WW8Num41z4">
    <w:name w:val="WW8Num41z4"/>
    <w:rsid w:val="00D03F7A"/>
  </w:style>
  <w:style w:type="character" w:customStyle="1" w:styleId="WW8Num41z5">
    <w:name w:val="WW8Num41z5"/>
    <w:rsid w:val="00D03F7A"/>
  </w:style>
  <w:style w:type="character" w:customStyle="1" w:styleId="WW8Num41z6">
    <w:name w:val="WW8Num41z6"/>
    <w:rsid w:val="00D03F7A"/>
  </w:style>
  <w:style w:type="character" w:customStyle="1" w:styleId="WW8Num41z7">
    <w:name w:val="WW8Num41z7"/>
    <w:rsid w:val="00D03F7A"/>
  </w:style>
  <w:style w:type="character" w:customStyle="1" w:styleId="WW8Num41z8">
    <w:name w:val="WW8Num41z8"/>
    <w:rsid w:val="00D03F7A"/>
  </w:style>
  <w:style w:type="character" w:customStyle="1" w:styleId="WW8Num42z0">
    <w:name w:val="WW8Num42z0"/>
    <w:rsid w:val="00D03F7A"/>
  </w:style>
  <w:style w:type="character" w:customStyle="1" w:styleId="WW8Num42z1">
    <w:name w:val="WW8Num42z1"/>
    <w:rsid w:val="00D03F7A"/>
  </w:style>
  <w:style w:type="character" w:customStyle="1" w:styleId="WW8Num42z2">
    <w:name w:val="WW8Num42z2"/>
    <w:rsid w:val="00D03F7A"/>
  </w:style>
  <w:style w:type="character" w:customStyle="1" w:styleId="WW8Num42z3">
    <w:name w:val="WW8Num42z3"/>
    <w:rsid w:val="00D03F7A"/>
  </w:style>
  <w:style w:type="character" w:customStyle="1" w:styleId="WW8Num42z4">
    <w:name w:val="WW8Num42z4"/>
    <w:rsid w:val="00D03F7A"/>
  </w:style>
  <w:style w:type="character" w:customStyle="1" w:styleId="WW8Num42z5">
    <w:name w:val="WW8Num42z5"/>
    <w:rsid w:val="00D03F7A"/>
  </w:style>
  <w:style w:type="character" w:customStyle="1" w:styleId="WW8Num42z6">
    <w:name w:val="WW8Num42z6"/>
    <w:rsid w:val="00D03F7A"/>
  </w:style>
  <w:style w:type="character" w:customStyle="1" w:styleId="WW8Num42z7">
    <w:name w:val="WW8Num42z7"/>
    <w:rsid w:val="00D03F7A"/>
  </w:style>
  <w:style w:type="character" w:customStyle="1" w:styleId="WW8Num42z8">
    <w:name w:val="WW8Num42z8"/>
    <w:rsid w:val="00D03F7A"/>
  </w:style>
  <w:style w:type="character" w:customStyle="1" w:styleId="WW8Num43z0">
    <w:name w:val="WW8Num43z0"/>
    <w:rsid w:val="00D03F7A"/>
    <w:rPr>
      <w:rFonts w:cs="Times New Roman" w:hint="default"/>
      <w:sz w:val="20"/>
      <w:szCs w:val="20"/>
    </w:rPr>
  </w:style>
  <w:style w:type="character" w:customStyle="1" w:styleId="WW8Num43z1">
    <w:name w:val="WW8Num43z1"/>
    <w:rsid w:val="00D03F7A"/>
    <w:rPr>
      <w:rFonts w:cs="Times New Roman"/>
    </w:rPr>
  </w:style>
  <w:style w:type="character" w:customStyle="1" w:styleId="WW8Num43z2">
    <w:name w:val="WW8Num43z2"/>
    <w:rsid w:val="00D03F7A"/>
  </w:style>
  <w:style w:type="character" w:customStyle="1" w:styleId="WW8Num43z3">
    <w:name w:val="WW8Num43z3"/>
    <w:rsid w:val="00D03F7A"/>
  </w:style>
  <w:style w:type="character" w:customStyle="1" w:styleId="WW8Num43z4">
    <w:name w:val="WW8Num43z4"/>
    <w:rsid w:val="00D03F7A"/>
  </w:style>
  <w:style w:type="character" w:customStyle="1" w:styleId="WW8Num43z5">
    <w:name w:val="WW8Num43z5"/>
    <w:rsid w:val="00D03F7A"/>
  </w:style>
  <w:style w:type="character" w:customStyle="1" w:styleId="WW8Num43z6">
    <w:name w:val="WW8Num43z6"/>
    <w:rsid w:val="00D03F7A"/>
  </w:style>
  <w:style w:type="character" w:customStyle="1" w:styleId="WW8Num43z7">
    <w:name w:val="WW8Num43z7"/>
    <w:rsid w:val="00D03F7A"/>
  </w:style>
  <w:style w:type="character" w:customStyle="1" w:styleId="WW8Num43z8">
    <w:name w:val="WW8Num43z8"/>
    <w:rsid w:val="00D03F7A"/>
  </w:style>
  <w:style w:type="character" w:customStyle="1" w:styleId="WW8Num44z0">
    <w:name w:val="WW8Num44z0"/>
    <w:rsid w:val="00D03F7A"/>
    <w:rPr>
      <w:rFonts w:ascii="Symbol" w:hAnsi="Symbol" w:cs="Symbol" w:hint="default"/>
      <w:b w:val="0"/>
      <w:sz w:val="20"/>
      <w:szCs w:val="24"/>
      <w:lang w:val="en-US"/>
    </w:rPr>
  </w:style>
  <w:style w:type="character" w:customStyle="1" w:styleId="WW8Num44z1">
    <w:name w:val="WW8Num44z1"/>
    <w:rsid w:val="00D03F7A"/>
    <w:rPr>
      <w:rFonts w:ascii="Courier New" w:hAnsi="Courier New" w:cs="Courier New" w:hint="default"/>
    </w:rPr>
  </w:style>
  <w:style w:type="character" w:customStyle="1" w:styleId="WW8Num44z2">
    <w:name w:val="WW8Num44z2"/>
    <w:rsid w:val="00D03F7A"/>
    <w:rPr>
      <w:rFonts w:ascii="Marlett" w:hAnsi="Marlett" w:cs="Marlett" w:hint="default"/>
    </w:rPr>
  </w:style>
  <w:style w:type="character" w:customStyle="1" w:styleId="WW8Num44z3">
    <w:name w:val="WW8Num44z3"/>
    <w:rsid w:val="00D03F7A"/>
    <w:rPr>
      <w:rFonts w:ascii="Symbol" w:hAnsi="Symbol" w:cs="Symbol" w:hint="default"/>
    </w:rPr>
  </w:style>
  <w:style w:type="character" w:customStyle="1" w:styleId="WW8Num44z4">
    <w:name w:val="WW8Num44z4"/>
    <w:rsid w:val="00D03F7A"/>
  </w:style>
  <w:style w:type="character" w:customStyle="1" w:styleId="WW8Num44z5">
    <w:name w:val="WW8Num44z5"/>
    <w:rsid w:val="00D03F7A"/>
  </w:style>
  <w:style w:type="character" w:customStyle="1" w:styleId="WW8Num44z6">
    <w:name w:val="WW8Num44z6"/>
    <w:rsid w:val="00D03F7A"/>
  </w:style>
  <w:style w:type="character" w:customStyle="1" w:styleId="WW8Num44z7">
    <w:name w:val="WW8Num44z7"/>
    <w:rsid w:val="00D03F7A"/>
  </w:style>
  <w:style w:type="character" w:customStyle="1" w:styleId="WW8Num44z8">
    <w:name w:val="WW8Num44z8"/>
    <w:rsid w:val="00D03F7A"/>
  </w:style>
  <w:style w:type="character" w:customStyle="1" w:styleId="WW8Num45z0">
    <w:name w:val="WW8Num45z0"/>
    <w:rsid w:val="00D03F7A"/>
    <w:rPr>
      <w:rFonts w:ascii="Symbol" w:hAnsi="Symbol" w:cs="Symbol" w:hint="default"/>
    </w:rPr>
  </w:style>
  <w:style w:type="character" w:customStyle="1" w:styleId="WW8Num45z1">
    <w:name w:val="WW8Num45z1"/>
    <w:rsid w:val="00D03F7A"/>
    <w:rPr>
      <w:rFonts w:ascii="Courier New" w:hAnsi="Courier New" w:cs="Courier New" w:hint="default"/>
    </w:rPr>
  </w:style>
  <w:style w:type="character" w:customStyle="1" w:styleId="WW8Num45z2">
    <w:name w:val="WW8Num45z2"/>
    <w:rsid w:val="00D03F7A"/>
    <w:rPr>
      <w:rFonts w:ascii="Wingdings" w:hAnsi="Wingdings" w:cs="Wingdings" w:hint="default"/>
    </w:rPr>
  </w:style>
  <w:style w:type="character" w:customStyle="1" w:styleId="WW8Num45z3">
    <w:name w:val="WW8Num45z3"/>
    <w:rsid w:val="00D03F7A"/>
  </w:style>
  <w:style w:type="character" w:customStyle="1" w:styleId="WW8Num45z4">
    <w:name w:val="WW8Num45z4"/>
    <w:rsid w:val="00D03F7A"/>
  </w:style>
  <w:style w:type="character" w:customStyle="1" w:styleId="WW8Num45z5">
    <w:name w:val="WW8Num45z5"/>
    <w:rsid w:val="00D03F7A"/>
  </w:style>
  <w:style w:type="character" w:customStyle="1" w:styleId="WW8Num45z6">
    <w:name w:val="WW8Num45z6"/>
    <w:rsid w:val="00D03F7A"/>
  </w:style>
  <w:style w:type="character" w:customStyle="1" w:styleId="WW8Num45z7">
    <w:name w:val="WW8Num45z7"/>
    <w:rsid w:val="00D03F7A"/>
  </w:style>
  <w:style w:type="character" w:customStyle="1" w:styleId="WW8Num45z8">
    <w:name w:val="WW8Num45z8"/>
    <w:rsid w:val="00D03F7A"/>
  </w:style>
  <w:style w:type="character" w:customStyle="1" w:styleId="WW8Num46z0">
    <w:name w:val="WW8Num46z0"/>
    <w:rsid w:val="00D03F7A"/>
  </w:style>
  <w:style w:type="character" w:customStyle="1" w:styleId="WW8Num46z1">
    <w:name w:val="WW8Num46z1"/>
    <w:rsid w:val="00D03F7A"/>
  </w:style>
  <w:style w:type="character" w:customStyle="1" w:styleId="WW8Num46z2">
    <w:name w:val="WW8Num46z2"/>
    <w:rsid w:val="00D03F7A"/>
  </w:style>
  <w:style w:type="character" w:customStyle="1" w:styleId="WW8Num46z3">
    <w:name w:val="WW8Num46z3"/>
    <w:rsid w:val="00D03F7A"/>
  </w:style>
  <w:style w:type="character" w:customStyle="1" w:styleId="WW8Num46z4">
    <w:name w:val="WW8Num46z4"/>
    <w:rsid w:val="00D03F7A"/>
  </w:style>
  <w:style w:type="character" w:customStyle="1" w:styleId="WW8Num46z5">
    <w:name w:val="WW8Num46z5"/>
    <w:rsid w:val="00D03F7A"/>
  </w:style>
  <w:style w:type="character" w:customStyle="1" w:styleId="WW8Num46z6">
    <w:name w:val="WW8Num46z6"/>
    <w:rsid w:val="00D03F7A"/>
  </w:style>
  <w:style w:type="character" w:customStyle="1" w:styleId="WW8Num46z7">
    <w:name w:val="WW8Num46z7"/>
    <w:rsid w:val="00D03F7A"/>
  </w:style>
  <w:style w:type="character" w:customStyle="1" w:styleId="WW8Num46z8">
    <w:name w:val="WW8Num46z8"/>
    <w:rsid w:val="00D03F7A"/>
  </w:style>
  <w:style w:type="character" w:customStyle="1" w:styleId="WW8Num47z0">
    <w:name w:val="WW8Num47z0"/>
    <w:rsid w:val="00D03F7A"/>
    <w:rPr>
      <w:rFonts w:hint="default"/>
      <w:b w:val="0"/>
      <w:i w:val="0"/>
      <w:color w:val="auto"/>
    </w:rPr>
  </w:style>
  <w:style w:type="character" w:customStyle="1" w:styleId="WW8Num47z1">
    <w:name w:val="WW8Num47z1"/>
    <w:rsid w:val="00D03F7A"/>
    <w:rPr>
      <w:rFonts w:ascii="Courier New" w:hAnsi="Courier New" w:cs="Courier New" w:hint="default"/>
    </w:rPr>
  </w:style>
  <w:style w:type="character" w:customStyle="1" w:styleId="WW8Num47z2">
    <w:name w:val="WW8Num47z2"/>
    <w:rsid w:val="00D03F7A"/>
    <w:rPr>
      <w:rFonts w:ascii="Wingdings" w:hAnsi="Wingdings" w:cs="Wingdings" w:hint="default"/>
    </w:rPr>
  </w:style>
  <w:style w:type="character" w:customStyle="1" w:styleId="WW8Num47z3">
    <w:name w:val="WW8Num47z3"/>
    <w:rsid w:val="00D03F7A"/>
    <w:rPr>
      <w:rFonts w:ascii="Symbol" w:hAnsi="Symbol" w:cs="Symbol" w:hint="default"/>
    </w:rPr>
  </w:style>
  <w:style w:type="character" w:customStyle="1" w:styleId="WW8Num47z4">
    <w:name w:val="WW8Num47z4"/>
    <w:rsid w:val="00D03F7A"/>
  </w:style>
  <w:style w:type="character" w:customStyle="1" w:styleId="WW8Num47z5">
    <w:name w:val="WW8Num47z5"/>
    <w:rsid w:val="00D03F7A"/>
  </w:style>
  <w:style w:type="character" w:customStyle="1" w:styleId="WW8Num47z6">
    <w:name w:val="WW8Num47z6"/>
    <w:rsid w:val="00D03F7A"/>
  </w:style>
  <w:style w:type="character" w:customStyle="1" w:styleId="WW8Num47z7">
    <w:name w:val="WW8Num47z7"/>
    <w:rsid w:val="00D03F7A"/>
  </w:style>
  <w:style w:type="character" w:customStyle="1" w:styleId="WW8Num47z8">
    <w:name w:val="WW8Num47z8"/>
    <w:rsid w:val="00D03F7A"/>
  </w:style>
  <w:style w:type="character" w:customStyle="1" w:styleId="WW8Num5z1">
    <w:name w:val="WW8Num5z1"/>
    <w:rsid w:val="00D03F7A"/>
  </w:style>
  <w:style w:type="character" w:customStyle="1" w:styleId="WW8Num5z2">
    <w:name w:val="WW8Num5z2"/>
    <w:rsid w:val="00D03F7A"/>
  </w:style>
  <w:style w:type="character" w:customStyle="1" w:styleId="WW8Num5z3">
    <w:name w:val="WW8Num5z3"/>
    <w:rsid w:val="00D03F7A"/>
  </w:style>
  <w:style w:type="character" w:customStyle="1" w:styleId="WW8Num5z4">
    <w:name w:val="WW8Num5z4"/>
    <w:rsid w:val="00D03F7A"/>
  </w:style>
  <w:style w:type="character" w:customStyle="1" w:styleId="WW8Num5z5">
    <w:name w:val="WW8Num5z5"/>
    <w:rsid w:val="00D03F7A"/>
  </w:style>
  <w:style w:type="character" w:customStyle="1" w:styleId="WW8Num5z6">
    <w:name w:val="WW8Num5z6"/>
    <w:rsid w:val="00D03F7A"/>
  </w:style>
  <w:style w:type="character" w:customStyle="1" w:styleId="WW8Num5z7">
    <w:name w:val="WW8Num5z7"/>
    <w:rsid w:val="00D03F7A"/>
  </w:style>
  <w:style w:type="character" w:customStyle="1" w:styleId="WW8Num5z8">
    <w:name w:val="WW8Num5z8"/>
    <w:rsid w:val="00D03F7A"/>
  </w:style>
  <w:style w:type="character" w:customStyle="1" w:styleId="WW8Num6z1">
    <w:name w:val="WW8Num6z1"/>
    <w:rsid w:val="00D03F7A"/>
    <w:rPr>
      <w:rFonts w:cs="Times New Roman"/>
    </w:rPr>
  </w:style>
  <w:style w:type="character" w:customStyle="1" w:styleId="WW8Num9z1">
    <w:name w:val="WW8Num9z1"/>
    <w:rsid w:val="00D03F7A"/>
    <w:rPr>
      <w:rFonts w:ascii="Courier New" w:hAnsi="Courier New" w:cs="Courier New" w:hint="default"/>
    </w:rPr>
  </w:style>
  <w:style w:type="character" w:customStyle="1" w:styleId="WW8Num9z2">
    <w:name w:val="WW8Num9z2"/>
    <w:rsid w:val="00D03F7A"/>
    <w:rPr>
      <w:rFonts w:ascii="Wingdings" w:hAnsi="Wingdings" w:cs="Wingdings" w:hint="default"/>
    </w:rPr>
  </w:style>
  <w:style w:type="character" w:customStyle="1" w:styleId="WW8Num10z1">
    <w:name w:val="WW8Num10z1"/>
    <w:rsid w:val="00D03F7A"/>
    <w:rPr>
      <w:rFonts w:ascii="Courier New" w:hAnsi="Courier New" w:cs="Courier New" w:hint="default"/>
    </w:rPr>
  </w:style>
  <w:style w:type="character" w:customStyle="1" w:styleId="WW8Num10z3">
    <w:name w:val="WW8Num10z3"/>
    <w:rsid w:val="00D03F7A"/>
    <w:rPr>
      <w:rFonts w:ascii="Symbol" w:hAnsi="Symbol" w:cs="Symbol" w:hint="default"/>
    </w:rPr>
  </w:style>
  <w:style w:type="character" w:customStyle="1" w:styleId="WW8Num12z1">
    <w:name w:val="WW8Num12z1"/>
    <w:rsid w:val="00D03F7A"/>
    <w:rPr>
      <w:rFonts w:ascii="Courier New" w:hAnsi="Courier New" w:cs="Courier New" w:hint="default"/>
    </w:rPr>
  </w:style>
  <w:style w:type="character" w:customStyle="1" w:styleId="WW8Num12z2">
    <w:name w:val="WW8Num12z2"/>
    <w:rsid w:val="00D03F7A"/>
    <w:rPr>
      <w:rFonts w:ascii="Marlett" w:hAnsi="Marlett" w:cs="Marlett" w:hint="default"/>
    </w:rPr>
  </w:style>
  <w:style w:type="character" w:customStyle="1" w:styleId="WW8Num13z1">
    <w:name w:val="WW8Num13z1"/>
    <w:rsid w:val="00D03F7A"/>
    <w:rPr>
      <w:rFonts w:ascii="Courier New" w:hAnsi="Courier New" w:cs="Courier New" w:hint="default"/>
    </w:rPr>
  </w:style>
  <w:style w:type="character" w:customStyle="1" w:styleId="WW8Num13z3">
    <w:name w:val="WW8Num13z3"/>
    <w:rsid w:val="00D03F7A"/>
    <w:rPr>
      <w:rFonts w:ascii="Symbol" w:hAnsi="Symbol" w:cs="Symbol" w:hint="default"/>
    </w:rPr>
  </w:style>
  <w:style w:type="character" w:customStyle="1" w:styleId="WW8Num14z1">
    <w:name w:val="WW8Num14z1"/>
    <w:rsid w:val="00D03F7A"/>
    <w:rPr>
      <w:rFonts w:cs="Times New Roman"/>
    </w:rPr>
  </w:style>
  <w:style w:type="character" w:customStyle="1" w:styleId="WW8Num15z1">
    <w:name w:val="WW8Num15z1"/>
    <w:rsid w:val="00D03F7A"/>
  </w:style>
  <w:style w:type="character" w:customStyle="1" w:styleId="WW8Num15z2">
    <w:name w:val="WW8Num15z2"/>
    <w:rsid w:val="00D03F7A"/>
  </w:style>
  <w:style w:type="character" w:customStyle="1" w:styleId="WW8Num15z3">
    <w:name w:val="WW8Num15z3"/>
    <w:rsid w:val="00D03F7A"/>
  </w:style>
  <w:style w:type="character" w:customStyle="1" w:styleId="WW8Num15z4">
    <w:name w:val="WW8Num15z4"/>
    <w:rsid w:val="00D03F7A"/>
  </w:style>
  <w:style w:type="character" w:customStyle="1" w:styleId="WW8Num15z5">
    <w:name w:val="WW8Num15z5"/>
    <w:rsid w:val="00D03F7A"/>
  </w:style>
  <w:style w:type="character" w:customStyle="1" w:styleId="WW8Num15z6">
    <w:name w:val="WW8Num15z6"/>
    <w:rsid w:val="00D03F7A"/>
  </w:style>
  <w:style w:type="character" w:customStyle="1" w:styleId="WW8Num15z7">
    <w:name w:val="WW8Num15z7"/>
    <w:rsid w:val="00D03F7A"/>
  </w:style>
  <w:style w:type="character" w:customStyle="1" w:styleId="WW8Num15z8">
    <w:name w:val="WW8Num15z8"/>
    <w:rsid w:val="00D03F7A"/>
  </w:style>
  <w:style w:type="character" w:customStyle="1" w:styleId="WW8Num16z1">
    <w:name w:val="WW8Num16z1"/>
    <w:rsid w:val="00D03F7A"/>
    <w:rPr>
      <w:rFonts w:ascii="Courier New" w:hAnsi="Courier New" w:cs="Courier New" w:hint="default"/>
    </w:rPr>
  </w:style>
  <w:style w:type="character" w:customStyle="1" w:styleId="WW8Num16z3">
    <w:name w:val="WW8Num16z3"/>
    <w:rsid w:val="00D03F7A"/>
    <w:rPr>
      <w:rFonts w:ascii="Symbol" w:hAnsi="Symbol" w:cs="Symbol" w:hint="default"/>
    </w:rPr>
  </w:style>
  <w:style w:type="character" w:customStyle="1" w:styleId="WW8Num17z1">
    <w:name w:val="WW8Num17z1"/>
    <w:rsid w:val="00D03F7A"/>
    <w:rPr>
      <w:rFonts w:cs="Times New Roman"/>
    </w:rPr>
  </w:style>
  <w:style w:type="character" w:customStyle="1" w:styleId="WW8Num19z1">
    <w:name w:val="WW8Num19z1"/>
    <w:rsid w:val="00D03F7A"/>
    <w:rPr>
      <w:rFonts w:cs="Times New Roman"/>
    </w:rPr>
  </w:style>
  <w:style w:type="character" w:customStyle="1" w:styleId="WW8Num20z1">
    <w:name w:val="WW8Num20z1"/>
    <w:rsid w:val="00D03F7A"/>
    <w:rPr>
      <w:rFonts w:ascii="Courier New" w:hAnsi="Courier New" w:cs="Courier New" w:hint="default"/>
    </w:rPr>
  </w:style>
  <w:style w:type="character" w:customStyle="1" w:styleId="WW8Num20z2">
    <w:name w:val="WW8Num20z2"/>
    <w:rsid w:val="00D03F7A"/>
    <w:rPr>
      <w:rFonts w:ascii="Wingdings" w:hAnsi="Wingdings" w:cs="Wingdings" w:hint="default"/>
    </w:rPr>
  </w:style>
  <w:style w:type="character" w:customStyle="1" w:styleId="WW8Num21z1">
    <w:name w:val="WW8Num21z1"/>
    <w:rsid w:val="00D03F7A"/>
    <w:rPr>
      <w:rFonts w:cs="Times New Roman"/>
    </w:rPr>
  </w:style>
  <w:style w:type="character" w:customStyle="1" w:styleId="WW8Num22z1">
    <w:name w:val="WW8Num22z1"/>
    <w:rsid w:val="00D03F7A"/>
    <w:rPr>
      <w:rFonts w:ascii="Courier New" w:hAnsi="Courier New" w:cs="Courier New" w:hint="default"/>
    </w:rPr>
  </w:style>
  <w:style w:type="character" w:customStyle="1" w:styleId="WW8Num22z2">
    <w:name w:val="WW8Num22z2"/>
    <w:rsid w:val="00D03F7A"/>
    <w:rPr>
      <w:rFonts w:ascii="Wingdings" w:hAnsi="Wingdings" w:cs="Wingdings" w:hint="default"/>
    </w:rPr>
  </w:style>
  <w:style w:type="character" w:customStyle="1" w:styleId="WW8Num48z0">
    <w:name w:val="WW8Num48z0"/>
    <w:rsid w:val="00D03F7A"/>
    <w:rPr>
      <w:rFonts w:ascii="Wingdings" w:hAnsi="Wingdings" w:cs="Wingdings" w:hint="default"/>
    </w:rPr>
  </w:style>
  <w:style w:type="character" w:customStyle="1" w:styleId="WW8Num48z1">
    <w:name w:val="WW8Num48z1"/>
    <w:rsid w:val="00D03F7A"/>
    <w:rPr>
      <w:rFonts w:ascii="Courier New" w:hAnsi="Courier New" w:cs="Courier New" w:hint="default"/>
    </w:rPr>
  </w:style>
  <w:style w:type="character" w:customStyle="1" w:styleId="WW8Num48z3">
    <w:name w:val="WW8Num48z3"/>
    <w:rsid w:val="00D03F7A"/>
    <w:rPr>
      <w:rFonts w:ascii="Symbol" w:hAnsi="Symbol" w:cs="Symbol" w:hint="default"/>
    </w:rPr>
  </w:style>
  <w:style w:type="character" w:customStyle="1" w:styleId="WW8Num49z0">
    <w:name w:val="WW8Num49z0"/>
    <w:rsid w:val="00D03F7A"/>
    <w:rPr>
      <w:rFonts w:ascii="Wingdings" w:hAnsi="Wingdings" w:cs="Wingdings" w:hint="default"/>
    </w:rPr>
  </w:style>
  <w:style w:type="character" w:customStyle="1" w:styleId="WW8Num49z1">
    <w:name w:val="WW8Num49z1"/>
    <w:rsid w:val="00D03F7A"/>
    <w:rPr>
      <w:rFonts w:ascii="Courier New" w:hAnsi="Courier New" w:cs="Courier New" w:hint="default"/>
    </w:rPr>
  </w:style>
  <w:style w:type="character" w:customStyle="1" w:styleId="WW8Num49z3">
    <w:name w:val="WW8Num49z3"/>
    <w:rsid w:val="00D03F7A"/>
    <w:rPr>
      <w:rFonts w:ascii="Symbol" w:hAnsi="Symbol" w:cs="Symbol" w:hint="default"/>
    </w:rPr>
  </w:style>
  <w:style w:type="character" w:customStyle="1" w:styleId="WW8NumSt40z1">
    <w:name w:val="WW8NumSt40z1"/>
    <w:rsid w:val="00D03F7A"/>
  </w:style>
  <w:style w:type="character" w:customStyle="1" w:styleId="WW8NumSt40z2">
    <w:name w:val="WW8NumSt40z2"/>
    <w:rsid w:val="00D03F7A"/>
  </w:style>
  <w:style w:type="character" w:customStyle="1" w:styleId="WW8NumSt40z3">
    <w:name w:val="WW8NumSt40z3"/>
    <w:rsid w:val="00D03F7A"/>
  </w:style>
  <w:style w:type="character" w:customStyle="1" w:styleId="WW8NumSt40z4">
    <w:name w:val="WW8NumSt40z4"/>
    <w:rsid w:val="00D03F7A"/>
  </w:style>
  <w:style w:type="character" w:customStyle="1" w:styleId="WW8NumSt40z5">
    <w:name w:val="WW8NumSt40z5"/>
    <w:rsid w:val="00D03F7A"/>
  </w:style>
  <w:style w:type="character" w:customStyle="1" w:styleId="WW8NumSt40z6">
    <w:name w:val="WW8NumSt40z6"/>
    <w:rsid w:val="00D03F7A"/>
  </w:style>
  <w:style w:type="character" w:customStyle="1" w:styleId="WW8NumSt40z7">
    <w:name w:val="WW8NumSt40z7"/>
    <w:rsid w:val="00D03F7A"/>
  </w:style>
  <w:style w:type="character" w:customStyle="1" w:styleId="WW8NumSt40z8">
    <w:name w:val="WW8NumSt40z8"/>
    <w:rsid w:val="00D03F7A"/>
  </w:style>
  <w:style w:type="character" w:customStyle="1" w:styleId="Domylnaczcionkaakapitu1">
    <w:name w:val="Domyślna czcionka akapitu1"/>
    <w:rsid w:val="00D03F7A"/>
  </w:style>
  <w:style w:type="character" w:customStyle="1" w:styleId="st">
    <w:name w:val="st"/>
    <w:rsid w:val="00D03F7A"/>
    <w:rPr>
      <w:rFonts w:cs="Times New Roman"/>
    </w:rPr>
  </w:style>
  <w:style w:type="character" w:customStyle="1" w:styleId="Tekstpodstawowywcity2Znak">
    <w:name w:val="Tekst podstawowy wcięty 2 Znak"/>
    <w:rsid w:val="00D03F7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rsid w:val="00D03F7A"/>
    <w:rPr>
      <w:rFonts w:cs="Times New Roman"/>
    </w:rPr>
  </w:style>
  <w:style w:type="character" w:customStyle="1" w:styleId="TytuZnak">
    <w:name w:val="Tytuł Znak"/>
    <w:rsid w:val="00D03F7A"/>
    <w:rPr>
      <w:rFonts w:ascii="Cambria" w:hAnsi="Cambria" w:cs="Cambria"/>
      <w:b/>
      <w:bCs/>
      <w:kern w:val="1"/>
      <w:sz w:val="32"/>
      <w:szCs w:val="32"/>
      <w:lang w:val="pl-PL" w:eastAsia="ar-SA" w:bidi="ar-SA"/>
    </w:rPr>
  </w:style>
  <w:style w:type="character" w:customStyle="1" w:styleId="TitleChar">
    <w:name w:val="Title Char"/>
    <w:rsid w:val="00D03F7A"/>
    <w:rPr>
      <w:rFonts w:ascii="Tahoma" w:hAnsi="Tahoma" w:cs="Tahoma"/>
      <w:b/>
      <w:sz w:val="20"/>
      <w:szCs w:val="20"/>
      <w:lang/>
    </w:rPr>
  </w:style>
  <w:style w:type="character" w:customStyle="1" w:styleId="wrtext">
    <w:name w:val="wrtext"/>
    <w:basedOn w:val="Domylnaczcionkaakapitu1"/>
    <w:rsid w:val="00D03F7A"/>
  </w:style>
  <w:style w:type="character" w:customStyle="1" w:styleId="NagwekZnak">
    <w:name w:val="Nagłówek Znak"/>
    <w:rsid w:val="00D03F7A"/>
    <w:rPr>
      <w:sz w:val="24"/>
      <w:szCs w:val="24"/>
    </w:rPr>
  </w:style>
  <w:style w:type="character" w:customStyle="1" w:styleId="StopkaZnak">
    <w:name w:val="Stopka Znak"/>
    <w:rsid w:val="00D03F7A"/>
    <w:rPr>
      <w:rFonts w:ascii="Calibri" w:eastAsia="Calibri" w:hAnsi="Calibri" w:cs="Calibri"/>
      <w:sz w:val="22"/>
      <w:szCs w:val="22"/>
    </w:rPr>
  </w:style>
  <w:style w:type="character" w:customStyle="1" w:styleId="TekstdymkaZnak">
    <w:name w:val="Tekst dymka Znak"/>
    <w:rsid w:val="00D03F7A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D03F7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03F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03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3F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D03F7A"/>
    <w:rPr>
      <w:rFonts w:cs="Mangal"/>
    </w:rPr>
  </w:style>
  <w:style w:type="paragraph" w:customStyle="1" w:styleId="Podpis1">
    <w:name w:val="Podpis1"/>
    <w:basedOn w:val="Normalny"/>
    <w:rsid w:val="00D03F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3F7A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rsid w:val="00D03F7A"/>
    <w:pPr>
      <w:ind w:left="720"/>
    </w:pPr>
    <w:rPr>
      <w:rFonts w:eastAsia="Calibri"/>
    </w:rPr>
  </w:style>
  <w:style w:type="paragraph" w:customStyle="1" w:styleId="Style16">
    <w:name w:val="Style16"/>
    <w:basedOn w:val="Normalny"/>
    <w:rsid w:val="00D03F7A"/>
    <w:pPr>
      <w:widowControl w:val="0"/>
      <w:autoSpaceDE w:val="0"/>
    </w:pPr>
    <w:rPr>
      <w:rFonts w:ascii="Constantia" w:hAnsi="Constantia" w:cs="Constantia"/>
    </w:rPr>
  </w:style>
  <w:style w:type="paragraph" w:customStyle="1" w:styleId="Tekstpodstawowywcity21">
    <w:name w:val="Tekst podstawowy wcięty 21"/>
    <w:basedOn w:val="Normalny"/>
    <w:rsid w:val="00D03F7A"/>
    <w:pPr>
      <w:spacing w:after="120" w:line="480" w:lineRule="auto"/>
      <w:ind w:left="283"/>
    </w:pPr>
  </w:style>
  <w:style w:type="paragraph" w:customStyle="1" w:styleId="Zwykytekst1">
    <w:name w:val="Zwykły tekst1"/>
    <w:basedOn w:val="Normalny"/>
    <w:rsid w:val="00D03F7A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D03F7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D03F7A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Normalny"/>
    <w:link w:val="TytuZnak1"/>
    <w:qFormat/>
    <w:rsid w:val="00D03F7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"/>
    <w:rsid w:val="00D03F7A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D03F7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03F7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D03F7A"/>
    <w:pPr>
      <w:ind w:left="720"/>
    </w:pPr>
  </w:style>
  <w:style w:type="paragraph" w:customStyle="1" w:styleId="Default">
    <w:name w:val="Default"/>
    <w:rsid w:val="00D03F7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D03F7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1">
    <w:name w:val="Stopka Znak1"/>
    <w:basedOn w:val="Domylnaczcionkaakapitu"/>
    <w:link w:val="Stopka"/>
    <w:rsid w:val="00D03F7A"/>
    <w:rPr>
      <w:rFonts w:ascii="Calibri" w:eastAsia="Calibri" w:hAnsi="Calibri" w:cs="Calibri"/>
      <w:lang w:eastAsia="ar-SA"/>
    </w:rPr>
  </w:style>
  <w:style w:type="paragraph" w:customStyle="1" w:styleId="NoSpacing">
    <w:name w:val="No Spacing"/>
    <w:rsid w:val="00D03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YLABUSCAYNIEPOGRUBIONY">
    <w:name w:val="SYLABUS CAŁY NIEPOGRUBIONY"/>
    <w:basedOn w:val="Normalny"/>
    <w:rsid w:val="00D03F7A"/>
    <w:pPr>
      <w:spacing w:before="120" w:after="12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1"/>
    <w:rsid w:val="00D03F7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D03F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D03F7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03F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D03F7A"/>
    <w:pPr>
      <w:suppressLineNumbers/>
    </w:pPr>
  </w:style>
  <w:style w:type="paragraph" w:customStyle="1" w:styleId="Nagwektabeli">
    <w:name w:val="Nagłówek tabeli"/>
    <w:basedOn w:val="Zawartotabeli"/>
    <w:rsid w:val="00D03F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Jane-Straus/e/B001JRUFR6/ref=ntt_athr_dp_pel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1?_encoding=UTF8&amp;field-author=Merriam-Webster&amp;search-alias=books&amp;sort=relevancer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Mark-Lester/e/B001ITXD6A/ref=ntt_athr_dp_pel_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cl.ac.uk/internet-grammar/home.htm" TargetMode="External"/><Relationship Id="rId10" Type="http://schemas.openxmlformats.org/officeDocument/2006/relationships/hyperlink" Target="http://www.w3schools.com/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K.-D.-Sullivan/e/B001IGOLFU/ref=ntt_athr_dp_pel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9298</Words>
  <Characters>53001</Characters>
  <Application>Microsoft Office Word</Application>
  <DocSecurity>0</DocSecurity>
  <Lines>441</Lines>
  <Paragraphs>124</Paragraphs>
  <ScaleCrop>false</ScaleCrop>
  <Company/>
  <LinksUpToDate>false</LinksUpToDate>
  <CharactersWithSpaces>62175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leszek</cp:lastModifiedBy>
  <cp:revision>2</cp:revision>
  <dcterms:created xsi:type="dcterms:W3CDTF">2016-01-31T10:38:00Z</dcterms:created>
  <dcterms:modified xsi:type="dcterms:W3CDTF">2016-01-31T10:38:00Z</dcterms:modified>
</cp:coreProperties>
</file>