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C9" w:rsidRDefault="000A579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1.25pt;margin-top:395pt;width:267.75pt;height:90.2pt;z-index:251663360;mso-wrap-distance-left:9.05pt;mso-wrap-distance-right:9.05pt" filled="f" stroked="f">
            <v:fill color2="black"/>
            <v:textbox style="mso-next-textbox:#_x0000_s1035" inset="0,0,0,0">
              <w:txbxContent>
                <w:p w:rsidR="00BE4BFB" w:rsidRDefault="00BE4BFB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AF454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Kompensacja mocy biernej baterią kondensatorów</w:t>
                  </w:r>
                </w:p>
                <w:p w:rsidR="000A5793" w:rsidRDefault="000A5793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0A5793" w:rsidRDefault="000A5793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TARNÓW 2015</w:t>
                  </w:r>
                </w:p>
                <w:p w:rsidR="000A5793" w:rsidRPr="00AF4547" w:rsidRDefault="000A5793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3B6E">
        <w:rPr>
          <w:noProof/>
          <w:lang w:eastAsia="pl-PL"/>
        </w:rPr>
        <w:pict>
          <v:shape id="_x0000_s1034" type="#_x0000_t202" style="position:absolute;margin-left:328.95pt;margin-top:308.6pt;width:86.35pt;height:57.55pt;z-index:251662336;mso-wrap-distance-left:9.05pt;mso-wrap-distance-right:9.05pt" stroked="f">
            <v:fill color2="black"/>
            <v:textbox style="mso-next-textbox:#_x0000_s1034" inset="0,0,0,0">
              <w:txbxContent>
                <w:p w:rsidR="00BE4BFB" w:rsidRPr="004607CA" w:rsidRDefault="00A34CD0" w:rsidP="00BE4BFB">
                  <w:pPr>
                    <w:pStyle w:val="Nagwek2"/>
                    <w:numPr>
                      <w:ilvl w:val="1"/>
                      <w:numId w:val="2"/>
                    </w:numPr>
                    <w:jc w:val="center"/>
                    <w:rPr>
                      <w:rFonts w:cs="Arial"/>
                      <w:b w:val="0"/>
                    </w:rPr>
                  </w:pPr>
                  <w:r>
                    <w:rPr>
                      <w:rFonts w:cs="Arial"/>
                      <w:b w:val="0"/>
                    </w:rPr>
                    <w:t>PROMOTOR</w:t>
                  </w:r>
                </w:p>
                <w:p w:rsidR="00BE4BFB" w:rsidRPr="00AF4547" w:rsidRDefault="00BE4BFB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F45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Prof. dr hab. inż. Piotr Kowalski</w:t>
                  </w:r>
                </w:p>
              </w:txbxContent>
            </v:textbox>
          </v:shape>
        </w:pict>
      </w:r>
      <w:r w:rsidR="00033B6E">
        <w:rPr>
          <w:noProof/>
          <w:lang w:eastAsia="pl-PL"/>
        </w:rPr>
        <w:pict>
          <v:shape id="_x0000_s1033" type="#_x0000_t202" style="position:absolute;margin-left:84pt;margin-top:308.6pt;width:86.35pt;height:50.35pt;z-index:251661312;mso-wrap-distance-left:9.05pt;mso-wrap-distance-right:9.05pt" stroked="f">
            <v:fill color2="black"/>
            <v:textbox style="mso-next-textbox:#_x0000_s1033" inset="0,0,0,0">
              <w:txbxContent>
                <w:p w:rsidR="00BE4BFB" w:rsidRPr="00AF4547" w:rsidRDefault="00BE4BFB" w:rsidP="00BE4B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47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 Nowak</w:t>
                  </w:r>
                </w:p>
                <w:p w:rsidR="00BE4BFB" w:rsidRPr="004607CA" w:rsidRDefault="00BE4BFB" w:rsidP="00BE4BFB">
                  <w:pPr>
                    <w:pStyle w:val="Nagwek1"/>
                    <w:numPr>
                      <w:ilvl w:val="0"/>
                      <w:numId w:val="2"/>
                    </w:numPr>
                    <w:suppressAutoHyphens/>
                    <w:spacing w:before="0" w:after="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4607CA">
                    <w:rPr>
                      <w:b w:val="0"/>
                      <w:sz w:val="20"/>
                      <w:szCs w:val="20"/>
                    </w:rPr>
                    <w:t>Numer albumu</w:t>
                  </w:r>
                </w:p>
                <w:p w:rsidR="00BE4BFB" w:rsidRPr="00AF4547" w:rsidRDefault="00BE4BFB" w:rsidP="00BE4BFB">
                  <w:pPr>
                    <w:pStyle w:val="Nagwek1"/>
                    <w:numPr>
                      <w:ilvl w:val="0"/>
                      <w:numId w:val="2"/>
                    </w:numPr>
                    <w:suppressAutoHyphens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F4547">
                    <w:rPr>
                      <w:sz w:val="20"/>
                      <w:szCs w:val="20"/>
                    </w:rPr>
                    <w:t>17493</w:t>
                  </w:r>
                </w:p>
              </w:txbxContent>
            </v:textbox>
          </v:shape>
        </w:pict>
      </w:r>
      <w:r w:rsidR="00033B6E">
        <w:rPr>
          <w:noProof/>
          <w:lang w:eastAsia="pl-PL"/>
        </w:rPr>
        <w:pict>
          <v:shape id="_x0000_s1032" type="#_x0000_t202" style="position:absolute;margin-left:156pt;margin-top:193.4pt;width:179.95pt;height:57.55pt;z-index:251660288;mso-wrap-distance-left:9.05pt;mso-wrap-distance-right:9.05pt" stroked="f">
            <v:fill color2="black"/>
            <v:textbox style="mso-next-textbox:#_x0000_s1032" inset="0,0,0,0">
              <w:txbxContent>
                <w:p w:rsidR="00BE4BFB" w:rsidRPr="004607CA" w:rsidRDefault="00BE4BFB" w:rsidP="00BE4BFB">
                  <w:pPr>
                    <w:pStyle w:val="Nagwek1"/>
                    <w:numPr>
                      <w:ilvl w:val="0"/>
                      <w:numId w:val="2"/>
                    </w:numPr>
                    <w:suppressAutoHyphens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4607CA">
                    <w:rPr>
                      <w:sz w:val="20"/>
                      <w:szCs w:val="20"/>
                    </w:rPr>
                    <w:t>PWSZ  W  TARNOWIE</w:t>
                  </w:r>
                </w:p>
                <w:p w:rsidR="00BE4BFB" w:rsidRDefault="00BE4BFB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07C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INSTYTUT POLITECHNICZNY</w:t>
                  </w:r>
                  <w:r w:rsidRPr="004607C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AF4547">
                    <w:rPr>
                      <w:rFonts w:ascii="Arial" w:hAnsi="Arial" w:cs="Arial"/>
                      <w:sz w:val="20"/>
                      <w:szCs w:val="20"/>
                    </w:rPr>
                    <w:t>ELEKTROTECHNIKA</w:t>
                  </w:r>
                </w:p>
                <w:p w:rsidR="0075503F" w:rsidRPr="0075503F" w:rsidRDefault="0075503F" w:rsidP="00BE4B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</w:pPr>
                  <w:r w:rsidRPr="0075503F"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  <w:t>PRACA IN</w:t>
                  </w:r>
                  <w:r w:rsidR="000A5793"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  <w:t>Ż</w:t>
                  </w:r>
                  <w:r w:rsidRPr="0075503F"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  <w:t>YNIERSKA</w:t>
                  </w:r>
                </w:p>
                <w:p w:rsidR="0075503F" w:rsidRDefault="0075503F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503F" w:rsidRPr="004607CA" w:rsidRDefault="0075503F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4BFB" w:rsidRPr="004607CA" w:rsidRDefault="00BE4BFB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4BFB" w:rsidRPr="004607CA" w:rsidRDefault="00BE4BFB" w:rsidP="00BE4BFB">
                  <w:pPr>
                    <w:pStyle w:val="Nagwek2"/>
                    <w:numPr>
                      <w:ilvl w:val="1"/>
                      <w:numId w:val="2"/>
                    </w:numPr>
                    <w:jc w:val="center"/>
                    <w:rPr>
                      <w:rFonts w:cs="Arial"/>
                    </w:rPr>
                  </w:pPr>
                  <w:r w:rsidRPr="004607CA">
                    <w:rPr>
                      <w:rFonts w:cs="Arial"/>
                    </w:rPr>
                    <w:t>PRACA INŻYNIERSKA</w:t>
                  </w:r>
                </w:p>
              </w:txbxContent>
            </v:textbox>
          </v:shape>
        </w:pict>
      </w:r>
      <w:r w:rsidR="00033B6E">
        <w:rPr>
          <w:noProof/>
          <w:lang w:eastAsia="pl-PL"/>
        </w:rPr>
        <w:pict>
          <v:group id="_x0000_s1029" style="position:absolute;margin-left:69.6pt;margin-top:164.6pt;width:352.75pt;height:338.4pt;z-index:251659264;mso-wrap-distance-left:0;mso-wrap-distance-right:0" coordorigin="1175,2615" coordsize="7054,6767">
            <o:lock v:ext="edit" text="t"/>
            <v:oval id="_x0000_s1030" style="position:absolute;left:1175;top:2615;width:7054;height:6767;mso-wrap-style:none;v-text-anchor:middle" strokeweight=".26mm">
              <v:fill color2="black"/>
              <v:stroke joinstyle="miter"/>
            </v:oval>
            <v:oval id="_x0000_s1031" style="position:absolute;left:3489;top:4766;width:2351;height:2255;mso-wrap-style:none;v-text-anchor:middle" strokeweight=".26mm">
              <v:fill color2="black"/>
              <v:stroke joinstyle="miter"/>
            </v:oval>
          </v:group>
        </w:pict>
      </w:r>
    </w:p>
    <w:sectPr w:rsidR="004B43C9" w:rsidSect="004B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A347B3"/>
    <w:multiLevelType w:val="hybridMultilevel"/>
    <w:tmpl w:val="D6F053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E4BFB"/>
    <w:rsid w:val="00033B6E"/>
    <w:rsid w:val="0006494B"/>
    <w:rsid w:val="000A5793"/>
    <w:rsid w:val="004B43C9"/>
    <w:rsid w:val="0075503F"/>
    <w:rsid w:val="00764643"/>
    <w:rsid w:val="00A34CD0"/>
    <w:rsid w:val="00BE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3C9"/>
  </w:style>
  <w:style w:type="paragraph" w:styleId="Nagwek1">
    <w:name w:val="heading 1"/>
    <w:basedOn w:val="Normalny"/>
    <w:next w:val="Normalny"/>
    <w:link w:val="Nagwek1Znak"/>
    <w:qFormat/>
    <w:rsid w:val="00BE4B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4BF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B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E4BFB"/>
    <w:rPr>
      <w:rFonts w:ascii="Arial" w:eastAsia="Times New Roman" w:hAnsi="Arial" w:cs="Times New Roman"/>
      <w:b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</dc:creator>
  <cp:lastModifiedBy>ED SK</cp:lastModifiedBy>
  <cp:revision>4</cp:revision>
  <dcterms:created xsi:type="dcterms:W3CDTF">2015-06-14T20:56:00Z</dcterms:created>
  <dcterms:modified xsi:type="dcterms:W3CDTF">2015-12-13T13:26:00Z</dcterms:modified>
</cp:coreProperties>
</file>