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5C" w:rsidRPr="006D7A33" w:rsidRDefault="00881A5C" w:rsidP="001310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DC785C" w:rsidRPr="00131063">
        <w:rPr>
          <w:rFonts w:ascii="Times New Roman" w:hAnsi="Times New Roman"/>
        </w:rPr>
        <w:t>Organizacja Zakładowa NSZZ „Solidarność”</w:t>
      </w:r>
      <w:r w:rsidR="00DC785C" w:rsidRPr="006D7A33">
        <w:rPr>
          <w:rFonts w:ascii="Times New Roman" w:hAnsi="Times New Roman"/>
          <w:sz w:val="24"/>
          <w:szCs w:val="24"/>
        </w:rPr>
        <w:tab/>
      </w:r>
      <w:r w:rsidR="00DC785C" w:rsidRPr="006D7A33">
        <w:rPr>
          <w:rFonts w:ascii="Times New Roman" w:hAnsi="Times New Roman"/>
          <w:sz w:val="24"/>
          <w:szCs w:val="24"/>
        </w:rPr>
        <w:tab/>
      </w:r>
      <w:r w:rsidR="00DC785C" w:rsidRPr="006D7A33">
        <w:rPr>
          <w:rFonts w:ascii="Times New Roman" w:hAnsi="Times New Roman"/>
          <w:sz w:val="24"/>
          <w:szCs w:val="24"/>
        </w:rPr>
        <w:tab/>
      </w:r>
      <w:r w:rsidR="00DC785C" w:rsidRPr="006D7A33">
        <w:rPr>
          <w:rFonts w:ascii="Times New Roman" w:hAnsi="Times New Roman"/>
          <w:sz w:val="24"/>
          <w:szCs w:val="24"/>
        </w:rPr>
        <w:tab/>
      </w:r>
      <w:r w:rsidR="00131063">
        <w:rPr>
          <w:rFonts w:ascii="Times New Roman" w:hAnsi="Times New Roman"/>
          <w:sz w:val="24"/>
          <w:szCs w:val="24"/>
        </w:rPr>
        <w:t xml:space="preserve">   </w:t>
      </w:r>
      <w:r w:rsidR="00DC785C" w:rsidRPr="006D7A33">
        <w:rPr>
          <w:rFonts w:ascii="Times New Roman" w:hAnsi="Times New Roman"/>
          <w:sz w:val="24"/>
          <w:szCs w:val="24"/>
        </w:rPr>
        <w:t>Tarnów, 15 maja 2017 r.</w:t>
      </w:r>
    </w:p>
    <w:p w:rsidR="00DC785C" w:rsidRPr="00131063" w:rsidRDefault="00DC785C" w:rsidP="00131063">
      <w:pPr>
        <w:spacing w:line="240" w:lineRule="auto"/>
        <w:rPr>
          <w:rFonts w:ascii="Times New Roman" w:hAnsi="Times New Roman"/>
        </w:rPr>
      </w:pPr>
      <w:r w:rsidRPr="00131063">
        <w:rPr>
          <w:rFonts w:ascii="Times New Roman" w:hAnsi="Times New Roman"/>
        </w:rPr>
        <w:t xml:space="preserve">przy  Państwowej Wyższej Szkole Zawodowej </w:t>
      </w:r>
    </w:p>
    <w:p w:rsidR="00DC785C" w:rsidRPr="00131063" w:rsidRDefault="00DC785C" w:rsidP="00131063">
      <w:pPr>
        <w:spacing w:line="240" w:lineRule="auto"/>
        <w:rPr>
          <w:rFonts w:ascii="Times New Roman" w:hAnsi="Times New Roman"/>
        </w:rPr>
      </w:pPr>
      <w:r w:rsidRPr="00131063">
        <w:rPr>
          <w:rFonts w:ascii="Times New Roman" w:hAnsi="Times New Roman"/>
        </w:rPr>
        <w:t xml:space="preserve">w Tarnowie, 33-100, ul. Mickiewicza 8 </w:t>
      </w:r>
    </w:p>
    <w:p w:rsidR="00DC785C" w:rsidRPr="006D7A33" w:rsidRDefault="00DC785C" w:rsidP="00131063">
      <w:pPr>
        <w:spacing w:line="240" w:lineRule="auto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  <w:t>JM</w:t>
      </w:r>
    </w:p>
    <w:p w:rsidR="00DC785C" w:rsidRPr="006D7A33" w:rsidRDefault="00DC785C" w:rsidP="00131063">
      <w:pPr>
        <w:spacing w:line="240" w:lineRule="auto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  <w:t>Dr hab. inż. Jadwiga Laska, prof. PWSZ</w:t>
      </w:r>
    </w:p>
    <w:p w:rsidR="00DC785C" w:rsidRPr="006D7A33" w:rsidRDefault="00DC785C" w:rsidP="00131063">
      <w:pPr>
        <w:spacing w:line="240" w:lineRule="auto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  <w:t>Rektor  PWSZ w Tarnowie</w:t>
      </w:r>
    </w:p>
    <w:p w:rsidR="00DC785C" w:rsidRPr="006D7A33" w:rsidRDefault="00DC785C" w:rsidP="00131063">
      <w:pPr>
        <w:spacing w:line="240" w:lineRule="auto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  <w:t>w/m</w:t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</w:p>
    <w:p w:rsidR="00DC785C" w:rsidRDefault="00DC785C" w:rsidP="007141EF">
      <w:pPr>
        <w:jc w:val="both"/>
        <w:rPr>
          <w:rFonts w:ascii="Times New Roman" w:hAnsi="Times New Roman"/>
          <w:i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 xml:space="preserve">Dotyczy:  </w:t>
      </w:r>
      <w:r w:rsidRPr="006D7A33">
        <w:rPr>
          <w:rFonts w:ascii="Times New Roman" w:hAnsi="Times New Roman"/>
          <w:i/>
          <w:sz w:val="24"/>
          <w:szCs w:val="24"/>
        </w:rPr>
        <w:t xml:space="preserve">stanowiska związków zawodowych w związku z ogłoszeniem o pracę, jakie ukazało się na stronach </w:t>
      </w:r>
      <w:hyperlink r:id="rId6" w:history="1">
        <w:r w:rsidRPr="006D7A33">
          <w:rPr>
            <w:rStyle w:val="Hipercze"/>
            <w:rFonts w:ascii="Times New Roman" w:eastAsia="Calibri" w:hAnsi="Times New Roman"/>
            <w:i/>
            <w:sz w:val="24"/>
            <w:szCs w:val="24"/>
          </w:rPr>
          <w:t>www.pwsztar.edu.pl</w:t>
        </w:r>
      </w:hyperlink>
      <w:r w:rsidRPr="006D7A33">
        <w:rPr>
          <w:rFonts w:ascii="Times New Roman" w:hAnsi="Times New Roman"/>
          <w:i/>
          <w:sz w:val="24"/>
          <w:szCs w:val="24"/>
        </w:rPr>
        <w:t xml:space="preserve"> , z dnia 05 maja 2017 (z rozstrzygnięciem do 10 maja 2017 r.).</w:t>
      </w:r>
    </w:p>
    <w:p w:rsidR="00845792" w:rsidRPr="006D7A33" w:rsidRDefault="00845792" w:rsidP="007141EF">
      <w:pPr>
        <w:jc w:val="both"/>
        <w:rPr>
          <w:rFonts w:ascii="Times New Roman" w:hAnsi="Times New Roman"/>
          <w:i/>
          <w:sz w:val="24"/>
          <w:szCs w:val="24"/>
        </w:rPr>
      </w:pPr>
    </w:p>
    <w:p w:rsidR="00DC785C" w:rsidRPr="006D7A33" w:rsidRDefault="00DC785C" w:rsidP="007141EF">
      <w:pPr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>Szanowna Pani Rektor,</w:t>
      </w:r>
    </w:p>
    <w:p w:rsidR="00DC785C" w:rsidRPr="006D7A33" w:rsidRDefault="00DC785C" w:rsidP="007141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 xml:space="preserve">zwracamy się uprzejmie z prośbą o zapoznanie się z naszym stanowiskiem </w:t>
      </w:r>
      <w:r w:rsidR="00131063">
        <w:rPr>
          <w:rFonts w:ascii="Times New Roman" w:hAnsi="Times New Roman"/>
          <w:sz w:val="24"/>
          <w:szCs w:val="24"/>
        </w:rPr>
        <w:t>w </w:t>
      </w:r>
      <w:r w:rsidRPr="006D7A33">
        <w:rPr>
          <w:rFonts w:ascii="Times New Roman" w:hAnsi="Times New Roman"/>
          <w:sz w:val="24"/>
          <w:szCs w:val="24"/>
        </w:rPr>
        <w:t>kontekście rozszerzania zatrudniania w administracji PWSZ w Tarnowie i uwzględnienie naszego stanowiska w kreowaniu polityki kadrowej naszej uczelni w najbliższym czasie.</w:t>
      </w:r>
    </w:p>
    <w:p w:rsidR="001E2FBE" w:rsidRDefault="00DC785C" w:rsidP="007141EF">
      <w:pPr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  <w:t>Odwołując się do punktu 5, § 6 Statutu NSZZ „Solidarność” (w brzmieniu</w:t>
      </w:r>
      <w:r w:rsidRPr="007141EF">
        <w:rPr>
          <w:rFonts w:ascii="Times New Roman" w:hAnsi="Times New Roman"/>
          <w:sz w:val="24"/>
          <w:szCs w:val="24"/>
        </w:rPr>
        <w:t xml:space="preserve">: </w:t>
      </w:r>
      <w:r w:rsidRPr="006D7A33">
        <w:rPr>
          <w:rFonts w:ascii="Times New Roman" w:hAnsi="Times New Roman"/>
          <w:i/>
          <w:sz w:val="24"/>
          <w:szCs w:val="24"/>
        </w:rPr>
        <w:t>podejmowanie działań w duchu dialogu społecznego, zmierzających do zharmonizowania interesów pracodawcy z interesami pracowników</w:t>
      </w:r>
      <w:r w:rsidRPr="006D7A33">
        <w:rPr>
          <w:rFonts w:ascii="Times New Roman" w:hAnsi="Times New Roman"/>
          <w:sz w:val="24"/>
          <w:szCs w:val="24"/>
        </w:rPr>
        <w:t>) pragniemy</w:t>
      </w:r>
      <w:r w:rsidR="00845792">
        <w:rPr>
          <w:rFonts w:ascii="Times New Roman" w:hAnsi="Times New Roman"/>
          <w:sz w:val="24"/>
          <w:szCs w:val="24"/>
        </w:rPr>
        <w:t xml:space="preserve"> zwrócić uwagę</w:t>
      </w:r>
      <w:r w:rsidRPr="006D7A33">
        <w:rPr>
          <w:rFonts w:ascii="Times New Roman" w:hAnsi="Times New Roman"/>
          <w:sz w:val="24"/>
          <w:szCs w:val="24"/>
        </w:rPr>
        <w:t xml:space="preserve"> </w:t>
      </w:r>
      <w:r w:rsidR="00F13CFE">
        <w:rPr>
          <w:rFonts w:ascii="Times New Roman" w:hAnsi="Times New Roman"/>
          <w:sz w:val="24"/>
          <w:szCs w:val="24"/>
        </w:rPr>
        <w:t xml:space="preserve">Pani Rektor </w:t>
      </w:r>
      <w:r w:rsidR="007141EF">
        <w:rPr>
          <w:rFonts w:ascii="Times New Roman" w:hAnsi="Times New Roman"/>
          <w:sz w:val="24"/>
          <w:szCs w:val="24"/>
        </w:rPr>
        <w:t xml:space="preserve">na skutki </w:t>
      </w:r>
      <w:r w:rsidR="00845792">
        <w:rPr>
          <w:rFonts w:ascii="Times New Roman" w:hAnsi="Times New Roman"/>
          <w:sz w:val="24"/>
          <w:szCs w:val="24"/>
        </w:rPr>
        <w:t xml:space="preserve">dalszych </w:t>
      </w:r>
      <w:proofErr w:type="spellStart"/>
      <w:r w:rsidR="00845792">
        <w:rPr>
          <w:rFonts w:ascii="Times New Roman" w:hAnsi="Times New Roman"/>
          <w:sz w:val="24"/>
          <w:szCs w:val="24"/>
        </w:rPr>
        <w:t>zatrudnień</w:t>
      </w:r>
      <w:proofErr w:type="spellEnd"/>
      <w:r w:rsidR="001E2FBE">
        <w:rPr>
          <w:rFonts w:ascii="Times New Roman" w:hAnsi="Times New Roman"/>
          <w:sz w:val="24"/>
          <w:szCs w:val="24"/>
        </w:rPr>
        <w:t xml:space="preserve"> w </w:t>
      </w:r>
      <w:r w:rsidRPr="001E2FBE">
        <w:rPr>
          <w:rFonts w:ascii="Times New Roman" w:hAnsi="Times New Roman"/>
          <w:sz w:val="24"/>
          <w:szCs w:val="24"/>
        </w:rPr>
        <w:t xml:space="preserve">- i tak już </w:t>
      </w:r>
      <w:r w:rsidRPr="006D7A33">
        <w:rPr>
          <w:rFonts w:ascii="Times New Roman" w:hAnsi="Times New Roman"/>
          <w:sz w:val="24"/>
          <w:szCs w:val="24"/>
          <w:u w:val="single"/>
        </w:rPr>
        <w:t>rozbudowanej - administracji uczelni</w:t>
      </w:r>
      <w:r w:rsidR="001E2FBE">
        <w:rPr>
          <w:rFonts w:ascii="Times New Roman" w:hAnsi="Times New Roman"/>
          <w:sz w:val="24"/>
          <w:szCs w:val="24"/>
          <w:u w:val="single"/>
        </w:rPr>
        <w:t>.</w:t>
      </w:r>
      <w:r w:rsidR="001E2FBE" w:rsidRPr="001E2FBE">
        <w:rPr>
          <w:rFonts w:ascii="Times New Roman" w:hAnsi="Times New Roman"/>
          <w:sz w:val="24"/>
          <w:szCs w:val="24"/>
        </w:rPr>
        <w:t xml:space="preserve"> </w:t>
      </w:r>
      <w:r w:rsidRPr="006D7A33">
        <w:rPr>
          <w:rFonts w:ascii="Times New Roman" w:hAnsi="Times New Roman"/>
          <w:sz w:val="24"/>
          <w:szCs w:val="24"/>
        </w:rPr>
        <w:t xml:space="preserve">Analiza uwarunkowań zewnętrznych </w:t>
      </w:r>
      <w:r w:rsidR="001E2FBE">
        <w:rPr>
          <w:rFonts w:ascii="Times New Roman" w:hAnsi="Times New Roman"/>
          <w:sz w:val="24"/>
          <w:szCs w:val="24"/>
        </w:rPr>
        <w:t>pozwala wnioskować, że</w:t>
      </w:r>
      <w:r w:rsidRPr="006D7A33">
        <w:rPr>
          <w:rFonts w:ascii="Times New Roman" w:hAnsi="Times New Roman"/>
          <w:sz w:val="24"/>
          <w:szCs w:val="24"/>
        </w:rPr>
        <w:t xml:space="preserve"> w związku ze stałym obniżaniem się przyrostu naturalnego</w:t>
      </w:r>
      <w:r w:rsidR="00F13CFE">
        <w:rPr>
          <w:rFonts w:ascii="Times New Roman" w:hAnsi="Times New Roman"/>
          <w:sz w:val="24"/>
          <w:szCs w:val="24"/>
        </w:rPr>
        <w:t xml:space="preserve"> </w:t>
      </w:r>
      <w:r w:rsidR="00E37968">
        <w:rPr>
          <w:rFonts w:ascii="Times New Roman" w:hAnsi="Times New Roman"/>
          <w:sz w:val="24"/>
          <w:szCs w:val="24"/>
        </w:rPr>
        <w:t>liczba</w:t>
      </w:r>
      <w:r w:rsidRPr="006D7A33">
        <w:rPr>
          <w:rFonts w:ascii="Times New Roman" w:hAnsi="Times New Roman"/>
          <w:sz w:val="24"/>
          <w:szCs w:val="24"/>
        </w:rPr>
        <w:t xml:space="preserve"> studentów naszej uczelni będzie </w:t>
      </w:r>
      <w:r w:rsidR="00F13CFE">
        <w:rPr>
          <w:rFonts w:ascii="Times New Roman" w:hAnsi="Times New Roman"/>
          <w:sz w:val="24"/>
          <w:szCs w:val="24"/>
        </w:rPr>
        <w:t>systematycznie mal</w:t>
      </w:r>
      <w:r w:rsidR="00092DBD">
        <w:rPr>
          <w:rFonts w:ascii="Times New Roman" w:hAnsi="Times New Roman"/>
          <w:sz w:val="24"/>
          <w:szCs w:val="24"/>
        </w:rPr>
        <w:t>ał</w:t>
      </w:r>
      <w:r w:rsidR="00E37968">
        <w:rPr>
          <w:rFonts w:ascii="Times New Roman" w:hAnsi="Times New Roman"/>
          <w:sz w:val="24"/>
          <w:szCs w:val="24"/>
        </w:rPr>
        <w:t>a</w:t>
      </w:r>
      <w:r w:rsidR="008A2857">
        <w:rPr>
          <w:rFonts w:ascii="Times New Roman" w:hAnsi="Times New Roman"/>
          <w:sz w:val="24"/>
          <w:szCs w:val="24"/>
        </w:rPr>
        <w:t>.</w:t>
      </w:r>
      <w:r w:rsidRPr="006D7A33">
        <w:rPr>
          <w:rFonts w:ascii="Times New Roman" w:hAnsi="Times New Roman"/>
          <w:sz w:val="24"/>
          <w:szCs w:val="24"/>
        </w:rPr>
        <w:t xml:space="preserve"> Ostatnie lata pokazują, że liczba studentów stacjonarnych  obniżyła się </w:t>
      </w:r>
      <w:r w:rsidR="006A3268">
        <w:rPr>
          <w:rFonts w:ascii="Times New Roman" w:hAnsi="Times New Roman"/>
          <w:sz w:val="24"/>
          <w:szCs w:val="24"/>
        </w:rPr>
        <w:t>i</w:t>
      </w:r>
      <w:r w:rsidRPr="006D7A33">
        <w:rPr>
          <w:rFonts w:ascii="Times New Roman" w:hAnsi="Times New Roman"/>
          <w:sz w:val="24"/>
          <w:szCs w:val="24"/>
        </w:rPr>
        <w:t xml:space="preserve"> obecnie kształtuje się na poziomie </w:t>
      </w:r>
      <w:r w:rsidR="00F97256">
        <w:rPr>
          <w:rFonts w:ascii="Times New Roman" w:hAnsi="Times New Roman"/>
          <w:sz w:val="24"/>
          <w:szCs w:val="24"/>
        </w:rPr>
        <w:t xml:space="preserve">(zdecydowanie) </w:t>
      </w:r>
      <w:r w:rsidRPr="006D7A33">
        <w:rPr>
          <w:rFonts w:ascii="Times New Roman" w:hAnsi="Times New Roman"/>
          <w:sz w:val="24"/>
          <w:szCs w:val="24"/>
        </w:rPr>
        <w:t xml:space="preserve">poniżej 4 tysięcy (dane z S -10, stan na 30.11.2016: to </w:t>
      </w:r>
      <w:r w:rsidRPr="006A3268">
        <w:rPr>
          <w:rFonts w:ascii="Times New Roman" w:hAnsi="Times New Roman"/>
          <w:b/>
          <w:sz w:val="24"/>
          <w:szCs w:val="24"/>
        </w:rPr>
        <w:t>3 257</w:t>
      </w:r>
      <w:r w:rsidRPr="006D7A33">
        <w:rPr>
          <w:rFonts w:ascii="Times New Roman" w:hAnsi="Times New Roman"/>
          <w:sz w:val="24"/>
          <w:szCs w:val="24"/>
        </w:rPr>
        <w:t xml:space="preserve"> studentów). </w:t>
      </w:r>
    </w:p>
    <w:p w:rsidR="00DC785C" w:rsidRPr="006D7A33" w:rsidRDefault="00DC785C" w:rsidP="007141EF">
      <w:pPr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 xml:space="preserve">W bieżącym roku akademickim uczelnia nie uruchomiła </w:t>
      </w:r>
      <w:r w:rsidR="006469A2">
        <w:rPr>
          <w:rFonts w:ascii="Times New Roman" w:hAnsi="Times New Roman"/>
          <w:sz w:val="24"/>
          <w:szCs w:val="24"/>
        </w:rPr>
        <w:t>kształcenia</w:t>
      </w:r>
      <w:r w:rsidRPr="006D7A33">
        <w:rPr>
          <w:rFonts w:ascii="Times New Roman" w:hAnsi="Times New Roman"/>
          <w:sz w:val="24"/>
          <w:szCs w:val="24"/>
        </w:rPr>
        <w:t xml:space="preserve"> na </w:t>
      </w:r>
      <w:r w:rsidR="006469A2">
        <w:rPr>
          <w:rFonts w:ascii="Times New Roman" w:hAnsi="Times New Roman"/>
          <w:sz w:val="24"/>
          <w:szCs w:val="24"/>
        </w:rPr>
        <w:t xml:space="preserve">I roku </w:t>
      </w:r>
      <w:r w:rsidRPr="006D7A33">
        <w:rPr>
          <w:rFonts w:ascii="Times New Roman" w:hAnsi="Times New Roman"/>
          <w:i/>
          <w:sz w:val="24"/>
          <w:szCs w:val="24"/>
        </w:rPr>
        <w:t>filologii polskiej</w:t>
      </w:r>
      <w:r w:rsidRPr="006D7A33">
        <w:rPr>
          <w:rFonts w:ascii="Times New Roman" w:hAnsi="Times New Roman"/>
          <w:sz w:val="24"/>
          <w:szCs w:val="24"/>
        </w:rPr>
        <w:t xml:space="preserve"> i </w:t>
      </w:r>
      <w:r w:rsidRPr="006D7A33">
        <w:rPr>
          <w:rFonts w:ascii="Times New Roman" w:hAnsi="Times New Roman"/>
          <w:i/>
          <w:sz w:val="24"/>
          <w:szCs w:val="24"/>
        </w:rPr>
        <w:t>filologii romańskiej</w:t>
      </w:r>
      <w:r w:rsidRPr="006D7A33">
        <w:rPr>
          <w:rFonts w:ascii="Times New Roman" w:hAnsi="Times New Roman"/>
          <w:sz w:val="24"/>
          <w:szCs w:val="24"/>
        </w:rPr>
        <w:t xml:space="preserve">, co również nie pozostaje bez wpływu na całokształt </w:t>
      </w:r>
      <w:r w:rsidR="00092DBD">
        <w:rPr>
          <w:rFonts w:ascii="Times New Roman" w:hAnsi="Times New Roman"/>
          <w:sz w:val="24"/>
          <w:szCs w:val="24"/>
        </w:rPr>
        <w:t xml:space="preserve">zagospodarowania </w:t>
      </w:r>
      <w:r w:rsidR="001E2FBE">
        <w:rPr>
          <w:rFonts w:ascii="Times New Roman" w:hAnsi="Times New Roman"/>
          <w:sz w:val="24"/>
          <w:szCs w:val="24"/>
        </w:rPr>
        <w:t xml:space="preserve"> </w:t>
      </w:r>
      <w:r w:rsidR="00092DBD">
        <w:rPr>
          <w:rFonts w:ascii="Times New Roman" w:hAnsi="Times New Roman"/>
          <w:sz w:val="24"/>
          <w:szCs w:val="24"/>
        </w:rPr>
        <w:t xml:space="preserve">etatów </w:t>
      </w:r>
      <w:r w:rsidR="001E2FBE">
        <w:rPr>
          <w:rFonts w:ascii="Times New Roman" w:hAnsi="Times New Roman"/>
          <w:sz w:val="24"/>
          <w:szCs w:val="24"/>
        </w:rPr>
        <w:t>administracji</w:t>
      </w:r>
      <w:r w:rsidRPr="006D7A33">
        <w:rPr>
          <w:rFonts w:ascii="Times New Roman" w:hAnsi="Times New Roman"/>
          <w:sz w:val="24"/>
          <w:szCs w:val="24"/>
        </w:rPr>
        <w:t>.</w:t>
      </w:r>
    </w:p>
    <w:p w:rsidR="00DC785C" w:rsidRPr="006D7A33" w:rsidRDefault="00DC785C" w:rsidP="007141EF">
      <w:pPr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>Biorąc pod uwagę fakt, że wiele osób jest czasowo nieobecnych (urlopy macierzyńskie,  wychowawcze, inne) i w perspektywie (bliższej lub dalszej) będą wracać do swoich obowiązków zawodowych</w:t>
      </w:r>
      <w:r w:rsidR="009F4752">
        <w:rPr>
          <w:rFonts w:ascii="Times New Roman" w:hAnsi="Times New Roman"/>
          <w:sz w:val="24"/>
          <w:szCs w:val="24"/>
        </w:rPr>
        <w:t xml:space="preserve"> oraz </w:t>
      </w:r>
      <w:r w:rsidR="00E37968">
        <w:rPr>
          <w:rFonts w:ascii="Times New Roman" w:hAnsi="Times New Roman"/>
          <w:sz w:val="24"/>
          <w:szCs w:val="24"/>
        </w:rPr>
        <w:t xml:space="preserve">biorąc pod uwagę </w:t>
      </w:r>
      <w:r w:rsidRPr="006D7A33">
        <w:rPr>
          <w:rFonts w:ascii="Times New Roman" w:hAnsi="Times New Roman"/>
          <w:sz w:val="24"/>
          <w:szCs w:val="24"/>
        </w:rPr>
        <w:t xml:space="preserve">plany związane z </w:t>
      </w:r>
      <w:r w:rsidR="009F4752">
        <w:rPr>
          <w:rFonts w:ascii="Times New Roman" w:hAnsi="Times New Roman"/>
          <w:sz w:val="24"/>
          <w:szCs w:val="24"/>
        </w:rPr>
        <w:t xml:space="preserve">kompleksową </w:t>
      </w:r>
      <w:r w:rsidRPr="006D7A33">
        <w:rPr>
          <w:rFonts w:ascii="Times New Roman" w:hAnsi="Times New Roman"/>
          <w:sz w:val="24"/>
          <w:szCs w:val="24"/>
        </w:rPr>
        <w:t xml:space="preserve">informatyzacją uczelni, które docelowo mają usprawnić procesy związane z administrowaniem (a tym samym mogą stać się podstawą do obniżania zatrudnienia) – </w:t>
      </w:r>
      <w:r w:rsidRPr="006D7A33">
        <w:rPr>
          <w:rFonts w:ascii="Times New Roman" w:hAnsi="Times New Roman"/>
          <w:b/>
          <w:sz w:val="24"/>
          <w:szCs w:val="24"/>
        </w:rPr>
        <w:t xml:space="preserve">wyrażamy obawę, że pochopne zatrudnianie osób bazujące na </w:t>
      </w:r>
      <w:r w:rsidRPr="006D7A33">
        <w:rPr>
          <w:rFonts w:ascii="Times New Roman" w:hAnsi="Times New Roman"/>
          <w:b/>
          <w:sz w:val="24"/>
          <w:szCs w:val="24"/>
          <w:u w:val="single"/>
        </w:rPr>
        <w:t>zasobach zewnętrznych</w:t>
      </w:r>
      <w:r w:rsidRPr="006D7A33">
        <w:rPr>
          <w:rFonts w:ascii="Times New Roman" w:hAnsi="Times New Roman"/>
          <w:b/>
          <w:sz w:val="24"/>
          <w:szCs w:val="24"/>
        </w:rPr>
        <w:t xml:space="preserve"> może okazać się wkrótce dużym problemem dla uczelni, a tym samym dla bezpieczeństwa naszych  miejsc pracy i naszych wynagrodzeń</w:t>
      </w:r>
      <w:r w:rsidRPr="006D7A33">
        <w:rPr>
          <w:rFonts w:ascii="Times New Roman" w:hAnsi="Times New Roman"/>
          <w:sz w:val="24"/>
          <w:szCs w:val="24"/>
        </w:rPr>
        <w:t>.</w:t>
      </w:r>
    </w:p>
    <w:p w:rsidR="00B712E9" w:rsidRDefault="00DC785C" w:rsidP="007141EF">
      <w:pPr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lastRenderedPageBreak/>
        <w:t>W związku z tymi obawami podpartymi powyżej przedstawioną</w:t>
      </w:r>
      <w:r w:rsidR="006469A2">
        <w:rPr>
          <w:rFonts w:ascii="Times New Roman" w:hAnsi="Times New Roman"/>
          <w:sz w:val="24"/>
          <w:szCs w:val="24"/>
        </w:rPr>
        <w:t>,</w:t>
      </w:r>
      <w:r w:rsidRPr="006D7A33">
        <w:rPr>
          <w:rFonts w:ascii="Times New Roman" w:hAnsi="Times New Roman"/>
          <w:sz w:val="24"/>
          <w:szCs w:val="24"/>
        </w:rPr>
        <w:t xml:space="preserve"> uproszczoną</w:t>
      </w:r>
      <w:r w:rsidR="006469A2">
        <w:rPr>
          <w:rFonts w:ascii="Times New Roman" w:hAnsi="Times New Roman"/>
          <w:sz w:val="24"/>
          <w:szCs w:val="24"/>
        </w:rPr>
        <w:t>,</w:t>
      </w:r>
      <w:r w:rsidRPr="006D7A33">
        <w:rPr>
          <w:rFonts w:ascii="Times New Roman" w:hAnsi="Times New Roman"/>
          <w:sz w:val="24"/>
          <w:szCs w:val="24"/>
        </w:rPr>
        <w:t xml:space="preserve"> analizą sytuacji</w:t>
      </w:r>
      <w:r w:rsidR="009F4752">
        <w:rPr>
          <w:rFonts w:ascii="Times New Roman" w:hAnsi="Times New Roman"/>
          <w:sz w:val="24"/>
          <w:szCs w:val="24"/>
        </w:rPr>
        <w:t>,</w:t>
      </w:r>
      <w:r w:rsidRPr="006D7A33">
        <w:rPr>
          <w:rFonts w:ascii="Times New Roman" w:hAnsi="Times New Roman"/>
          <w:sz w:val="24"/>
          <w:szCs w:val="24"/>
        </w:rPr>
        <w:t xml:space="preserve"> zwracamy się z prośbą o każdorazowe rozważanie przez Panią </w:t>
      </w:r>
      <w:r w:rsidR="009F4752">
        <w:rPr>
          <w:rFonts w:ascii="Times New Roman" w:hAnsi="Times New Roman"/>
          <w:sz w:val="24"/>
          <w:szCs w:val="24"/>
        </w:rPr>
        <w:t>R</w:t>
      </w:r>
      <w:r w:rsidRPr="006D7A33">
        <w:rPr>
          <w:rFonts w:ascii="Times New Roman" w:hAnsi="Times New Roman"/>
          <w:sz w:val="24"/>
          <w:szCs w:val="24"/>
        </w:rPr>
        <w:t>ektor  możliwości dokonania wewnętrznych przesunięć pomiędzy stanowiskami lub nawet zorganizowanie czegoś na wzór wewnętrznej rekrutacji spośród pracowników zatrudnionych w uczelni; przyjmowanie osób z zewnątrz powinno być stosowane w szczególnie uzasadnionych przypadkach (</w:t>
      </w:r>
      <w:r w:rsidRPr="006D7A33">
        <w:rPr>
          <w:rFonts w:ascii="Times New Roman" w:hAnsi="Times New Roman"/>
          <w:i/>
          <w:sz w:val="24"/>
          <w:szCs w:val="24"/>
        </w:rPr>
        <w:t>głównie w odniesieniu  do wysokiej klasy specjalistów, których kwalifikacje i kompetencje są rezultatem wieloletnich szkoleń i doświadczenia zawodowego, trudnego do zdobycia w krótkim czasie w obrębie jednej jednostki</w:t>
      </w:r>
      <w:r w:rsidRPr="006D7A33">
        <w:rPr>
          <w:rFonts w:ascii="Times New Roman" w:hAnsi="Times New Roman"/>
          <w:sz w:val="24"/>
          <w:szCs w:val="24"/>
        </w:rPr>
        <w:t>)</w:t>
      </w:r>
      <w:r w:rsidR="009F4752">
        <w:rPr>
          <w:rFonts w:ascii="Times New Roman" w:hAnsi="Times New Roman"/>
          <w:sz w:val="24"/>
          <w:szCs w:val="24"/>
        </w:rPr>
        <w:t>.</w:t>
      </w:r>
      <w:r w:rsidRPr="006D7A33">
        <w:rPr>
          <w:rFonts w:ascii="Times New Roman" w:hAnsi="Times New Roman"/>
          <w:sz w:val="24"/>
          <w:szCs w:val="24"/>
        </w:rPr>
        <w:t xml:space="preserve"> </w:t>
      </w:r>
      <w:r w:rsidR="009F4752">
        <w:rPr>
          <w:rFonts w:ascii="Times New Roman" w:hAnsi="Times New Roman"/>
          <w:sz w:val="24"/>
          <w:szCs w:val="24"/>
        </w:rPr>
        <w:t>W</w:t>
      </w:r>
      <w:r w:rsidRPr="006D7A33">
        <w:rPr>
          <w:rFonts w:ascii="Times New Roman" w:hAnsi="Times New Roman"/>
          <w:sz w:val="24"/>
          <w:szCs w:val="24"/>
        </w:rPr>
        <w:t xml:space="preserve"> pozostałych przypadkach bardziej zasadne wydaje się być zainwestowanie w przeszkolenie pracownika i przesunięcie go na inne stanowisko (za zgodą obydwu stron oczywiście), aniżeli dodatkowe zatrudnianie </w:t>
      </w:r>
      <w:r w:rsidR="00B712E9">
        <w:rPr>
          <w:rFonts w:ascii="Times New Roman" w:hAnsi="Times New Roman"/>
          <w:sz w:val="24"/>
          <w:szCs w:val="24"/>
        </w:rPr>
        <w:t xml:space="preserve">osób </w:t>
      </w:r>
      <w:r w:rsidRPr="006D7A33">
        <w:rPr>
          <w:rFonts w:ascii="Times New Roman" w:hAnsi="Times New Roman"/>
          <w:sz w:val="24"/>
          <w:szCs w:val="24"/>
        </w:rPr>
        <w:t xml:space="preserve">z zewnątrz, które niejednokrotnie </w:t>
      </w:r>
      <w:r w:rsidR="00D2326C">
        <w:rPr>
          <w:rFonts w:ascii="Times New Roman" w:hAnsi="Times New Roman"/>
          <w:sz w:val="24"/>
          <w:szCs w:val="24"/>
        </w:rPr>
        <w:t xml:space="preserve">i tak jest </w:t>
      </w:r>
      <w:r w:rsidRPr="006D7A33">
        <w:rPr>
          <w:rFonts w:ascii="Times New Roman" w:hAnsi="Times New Roman"/>
          <w:sz w:val="24"/>
          <w:szCs w:val="24"/>
        </w:rPr>
        <w:t xml:space="preserve">skazane na ponoszenie kosztów związanych </w:t>
      </w:r>
      <w:r w:rsidR="00131063">
        <w:rPr>
          <w:rFonts w:ascii="Times New Roman" w:hAnsi="Times New Roman"/>
          <w:sz w:val="24"/>
          <w:szCs w:val="24"/>
        </w:rPr>
        <w:t>ze</w:t>
      </w:r>
      <w:r w:rsidR="00D2326C">
        <w:rPr>
          <w:rFonts w:ascii="Times New Roman" w:hAnsi="Times New Roman"/>
          <w:sz w:val="24"/>
          <w:szCs w:val="24"/>
        </w:rPr>
        <w:t xml:space="preserve"> </w:t>
      </w:r>
      <w:r w:rsidRPr="006D7A33">
        <w:rPr>
          <w:rFonts w:ascii="Times New Roman" w:hAnsi="Times New Roman"/>
          <w:sz w:val="24"/>
          <w:szCs w:val="24"/>
        </w:rPr>
        <w:t>szkole</w:t>
      </w:r>
      <w:r w:rsidR="00131063">
        <w:rPr>
          <w:rFonts w:ascii="Times New Roman" w:hAnsi="Times New Roman"/>
          <w:sz w:val="24"/>
          <w:szCs w:val="24"/>
        </w:rPr>
        <w:t>niami</w:t>
      </w:r>
      <w:r w:rsidRPr="006D7A33">
        <w:rPr>
          <w:rFonts w:ascii="Times New Roman" w:hAnsi="Times New Roman"/>
          <w:sz w:val="24"/>
          <w:szCs w:val="24"/>
        </w:rPr>
        <w:t xml:space="preserve"> (czego przykłady możemy obserwować w otaczającej nas rzeczywistości). </w:t>
      </w:r>
      <w:r w:rsidR="006A3268">
        <w:rPr>
          <w:rFonts w:ascii="Times New Roman" w:hAnsi="Times New Roman"/>
          <w:sz w:val="24"/>
          <w:szCs w:val="24"/>
        </w:rPr>
        <w:t xml:space="preserve">Innym rozwiązaniem </w:t>
      </w:r>
      <w:r w:rsidR="00EA04FC">
        <w:rPr>
          <w:rFonts w:ascii="Times New Roman" w:hAnsi="Times New Roman"/>
          <w:sz w:val="24"/>
          <w:szCs w:val="24"/>
        </w:rPr>
        <w:t>może być</w:t>
      </w:r>
      <w:r w:rsidR="006A3268">
        <w:rPr>
          <w:rFonts w:ascii="Times New Roman" w:hAnsi="Times New Roman"/>
          <w:sz w:val="24"/>
          <w:szCs w:val="24"/>
        </w:rPr>
        <w:t xml:space="preserve"> zmiana zakresów czynności</w:t>
      </w:r>
      <w:r w:rsidR="00EA04FC">
        <w:rPr>
          <w:rFonts w:ascii="Times New Roman" w:hAnsi="Times New Roman"/>
          <w:sz w:val="24"/>
          <w:szCs w:val="24"/>
        </w:rPr>
        <w:t xml:space="preserve"> dostosowana do zdolności i umiejętności pracownika</w:t>
      </w:r>
      <w:r w:rsidR="006A3268">
        <w:rPr>
          <w:rFonts w:ascii="Times New Roman" w:hAnsi="Times New Roman"/>
          <w:sz w:val="24"/>
          <w:szCs w:val="24"/>
        </w:rPr>
        <w:t>, czasowe powierzenie innych, dodatkowych obowiązków pracownikom danej jednostki organizacyjnej</w:t>
      </w:r>
      <w:r w:rsidR="00092DBD">
        <w:rPr>
          <w:rFonts w:ascii="Times New Roman" w:hAnsi="Times New Roman"/>
          <w:sz w:val="24"/>
          <w:szCs w:val="24"/>
        </w:rPr>
        <w:t xml:space="preserve"> jeżeli taka w danej sytuacji jest potrzeba. </w:t>
      </w:r>
    </w:p>
    <w:p w:rsidR="00DC785C" w:rsidRPr="006D7A33" w:rsidRDefault="00D2326C" w:rsidP="007141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naboru na </w:t>
      </w:r>
      <w:r w:rsidR="00DC785C" w:rsidRPr="006D7A33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o uruchamiane</w:t>
      </w:r>
      <w:r w:rsidR="00DC785C" w:rsidRPr="006D7A33">
        <w:rPr>
          <w:rFonts w:ascii="Times New Roman" w:hAnsi="Times New Roman"/>
          <w:sz w:val="24"/>
          <w:szCs w:val="24"/>
        </w:rPr>
        <w:t xml:space="preserve"> kierunk</w:t>
      </w:r>
      <w:r>
        <w:rPr>
          <w:rFonts w:ascii="Times New Roman" w:hAnsi="Times New Roman"/>
          <w:sz w:val="24"/>
          <w:szCs w:val="24"/>
        </w:rPr>
        <w:t>i</w:t>
      </w:r>
      <w:r w:rsidR="00DC785C" w:rsidRPr="006D7A33">
        <w:rPr>
          <w:rFonts w:ascii="Times New Roman" w:hAnsi="Times New Roman"/>
          <w:sz w:val="24"/>
          <w:szCs w:val="24"/>
        </w:rPr>
        <w:t xml:space="preserve"> </w:t>
      </w:r>
      <w:r w:rsidR="00131063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 xml:space="preserve">nie powinno być powodem kolejnych przyjęć, a </w:t>
      </w:r>
      <w:r w:rsidR="00DC785C" w:rsidRPr="006D7A33">
        <w:rPr>
          <w:rFonts w:ascii="Times New Roman" w:hAnsi="Times New Roman"/>
          <w:sz w:val="24"/>
          <w:szCs w:val="24"/>
        </w:rPr>
        <w:t xml:space="preserve">dopiero pierwsza </w:t>
      </w:r>
      <w:r>
        <w:rPr>
          <w:rFonts w:ascii="Times New Roman" w:hAnsi="Times New Roman"/>
          <w:sz w:val="24"/>
          <w:szCs w:val="24"/>
        </w:rPr>
        <w:t>i kolejn</w:t>
      </w:r>
      <w:r w:rsidR="00B712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DC785C" w:rsidRPr="006D7A33">
        <w:rPr>
          <w:rFonts w:ascii="Times New Roman" w:hAnsi="Times New Roman"/>
          <w:sz w:val="24"/>
          <w:szCs w:val="24"/>
        </w:rPr>
        <w:t>rekrutacj</w:t>
      </w:r>
      <w:r w:rsidR="00B712E9">
        <w:rPr>
          <w:rFonts w:ascii="Times New Roman" w:hAnsi="Times New Roman"/>
          <w:sz w:val="24"/>
          <w:szCs w:val="24"/>
        </w:rPr>
        <w:t>e</w:t>
      </w:r>
      <w:r w:rsidR="00DC785C" w:rsidRPr="006D7A33">
        <w:rPr>
          <w:rFonts w:ascii="Times New Roman" w:hAnsi="Times New Roman"/>
          <w:sz w:val="24"/>
          <w:szCs w:val="24"/>
        </w:rPr>
        <w:t xml:space="preserve"> mo</w:t>
      </w:r>
      <w:r w:rsidR="00B712E9">
        <w:rPr>
          <w:rFonts w:ascii="Times New Roman" w:hAnsi="Times New Roman"/>
          <w:sz w:val="24"/>
          <w:szCs w:val="24"/>
        </w:rPr>
        <w:t>gą</w:t>
      </w:r>
      <w:r w:rsidR="00DC785C" w:rsidRPr="006D7A33">
        <w:rPr>
          <w:rFonts w:ascii="Times New Roman" w:hAnsi="Times New Roman"/>
          <w:sz w:val="24"/>
          <w:szCs w:val="24"/>
        </w:rPr>
        <w:t xml:space="preserve"> stać się podstawą do analizowania </w:t>
      </w:r>
      <w:r>
        <w:rPr>
          <w:rFonts w:ascii="Times New Roman" w:hAnsi="Times New Roman"/>
          <w:sz w:val="24"/>
          <w:szCs w:val="24"/>
        </w:rPr>
        <w:t xml:space="preserve">stanu faktycznego w </w:t>
      </w:r>
      <w:r w:rsidR="006469A2">
        <w:rPr>
          <w:rFonts w:ascii="Times New Roman" w:hAnsi="Times New Roman"/>
          <w:sz w:val="24"/>
          <w:szCs w:val="24"/>
        </w:rPr>
        <w:t>celu uzasadnionego zatrudnienia.</w:t>
      </w:r>
    </w:p>
    <w:p w:rsidR="00DC785C" w:rsidRPr="006D7A33" w:rsidRDefault="00DC785C" w:rsidP="007141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 xml:space="preserve">Szanowna Pani Rektor, bardzo prosimy o podjęcie z nami dialogu; mamy nadzieję, że  w trosce o nasze najwyższe dobro jakim jest nasza Alma </w:t>
      </w:r>
      <w:proofErr w:type="spellStart"/>
      <w:r w:rsidRPr="006D7A33">
        <w:rPr>
          <w:rFonts w:ascii="Times New Roman" w:hAnsi="Times New Roman"/>
          <w:sz w:val="24"/>
          <w:szCs w:val="24"/>
        </w:rPr>
        <w:t>Mater</w:t>
      </w:r>
      <w:proofErr w:type="spellEnd"/>
      <w:r w:rsidRPr="006D7A33">
        <w:rPr>
          <w:rFonts w:ascii="Times New Roman" w:hAnsi="Times New Roman"/>
          <w:sz w:val="24"/>
          <w:szCs w:val="24"/>
        </w:rPr>
        <w:t xml:space="preserve"> - Pani Rektor zechce z nami konsultować podejmowane  w tym obszarze decyzje. </w:t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  <w:t xml:space="preserve">  </w:t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</w:p>
    <w:p w:rsidR="00DC785C" w:rsidRDefault="00DC785C" w:rsidP="00DC785C">
      <w:pPr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  <w:t>W</w:t>
      </w:r>
      <w:r w:rsidR="00701745">
        <w:rPr>
          <w:rFonts w:ascii="Times New Roman" w:hAnsi="Times New Roman"/>
          <w:sz w:val="24"/>
          <w:szCs w:val="24"/>
        </w:rPr>
        <w:t xml:space="preserve"> </w:t>
      </w:r>
      <w:r w:rsidRPr="006D7A33">
        <w:rPr>
          <w:rFonts w:ascii="Times New Roman" w:hAnsi="Times New Roman"/>
          <w:sz w:val="24"/>
          <w:szCs w:val="24"/>
        </w:rPr>
        <w:t xml:space="preserve"> imieniu wszystkich Członków</w:t>
      </w: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Default="00701745" w:rsidP="00DC785C">
      <w:pPr>
        <w:rPr>
          <w:rFonts w:ascii="Times New Roman" w:hAnsi="Times New Roman"/>
          <w:sz w:val="24"/>
          <w:szCs w:val="24"/>
        </w:rPr>
      </w:pPr>
    </w:p>
    <w:p w:rsidR="00701745" w:rsidRPr="006D7A33" w:rsidRDefault="00701745" w:rsidP="00DC7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wiadomości: Prorektorzy</w:t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</w:p>
    <w:p w:rsidR="00DC785C" w:rsidRPr="006D7A33" w:rsidRDefault="00DC785C" w:rsidP="00DC785C">
      <w:pPr>
        <w:ind w:firstLine="708"/>
        <w:rPr>
          <w:rFonts w:ascii="Times New Roman" w:hAnsi="Times New Roman"/>
          <w:sz w:val="24"/>
          <w:szCs w:val="24"/>
        </w:rPr>
      </w:pP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  <w:r w:rsidRPr="006D7A33">
        <w:rPr>
          <w:rFonts w:ascii="Times New Roman" w:hAnsi="Times New Roman"/>
          <w:sz w:val="24"/>
          <w:szCs w:val="24"/>
        </w:rPr>
        <w:tab/>
      </w: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</w:p>
    <w:p w:rsidR="00DC785C" w:rsidRPr="006D7A33" w:rsidRDefault="00DC785C" w:rsidP="00DC785C">
      <w:pPr>
        <w:rPr>
          <w:rFonts w:ascii="Times New Roman" w:hAnsi="Times New Roman"/>
          <w:sz w:val="24"/>
          <w:szCs w:val="24"/>
        </w:rPr>
      </w:pPr>
    </w:p>
    <w:p w:rsidR="00DA0BC6" w:rsidRPr="00DC785C" w:rsidRDefault="00DA0BC6" w:rsidP="00DC785C">
      <w:pPr>
        <w:rPr>
          <w:szCs w:val="24"/>
        </w:rPr>
      </w:pPr>
    </w:p>
    <w:sectPr w:rsidR="00DA0BC6" w:rsidRPr="00DC785C" w:rsidSect="00DC785C"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CE"/>
    <w:multiLevelType w:val="singleLevel"/>
    <w:tmpl w:val="EFB8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B0782"/>
    <w:multiLevelType w:val="hybridMultilevel"/>
    <w:tmpl w:val="BB1C985C"/>
    <w:lvl w:ilvl="0" w:tplc="6874A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7FA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00D41"/>
    <w:multiLevelType w:val="hybridMultilevel"/>
    <w:tmpl w:val="6AF22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45D4"/>
    <w:multiLevelType w:val="singleLevel"/>
    <w:tmpl w:val="F1D40A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AC5541"/>
    <w:multiLevelType w:val="singleLevel"/>
    <w:tmpl w:val="52D8A5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7A71B75"/>
    <w:multiLevelType w:val="hybridMultilevel"/>
    <w:tmpl w:val="36747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2C39A1"/>
    <w:multiLevelType w:val="hybridMultilevel"/>
    <w:tmpl w:val="1FF685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7B3B5B"/>
    <w:multiLevelType w:val="hybridMultilevel"/>
    <w:tmpl w:val="4ECE9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C3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ACBEB0">
      <w:start w:val="1"/>
      <w:numFmt w:val="lowerLetter"/>
      <w:lvlText w:val="3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127"/>
    <w:multiLevelType w:val="hybridMultilevel"/>
    <w:tmpl w:val="0B48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5C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67791E"/>
    <w:multiLevelType w:val="hybridMultilevel"/>
    <w:tmpl w:val="B2248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532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55513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BC83E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1C3F88"/>
    <w:multiLevelType w:val="hybridMultilevel"/>
    <w:tmpl w:val="330CB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2E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B3D5A6D"/>
    <w:multiLevelType w:val="multilevel"/>
    <w:tmpl w:val="99F4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C5782"/>
    <w:multiLevelType w:val="multilevel"/>
    <w:tmpl w:val="90CC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55F87"/>
    <w:multiLevelType w:val="singleLevel"/>
    <w:tmpl w:val="12C0B4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</w:abstractNum>
  <w:num w:numId="1">
    <w:abstractNumId w:val="1"/>
  </w:num>
  <w:num w:numId="2">
    <w:abstractNumId w:val="11"/>
  </w:num>
  <w:num w:numId="3">
    <w:abstractNumId w:val="18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17"/>
  </w:num>
  <w:num w:numId="10">
    <w:abstractNumId w:val="12"/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5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00"/>
    <w:rsid w:val="00002A9D"/>
    <w:rsid w:val="000139A6"/>
    <w:rsid w:val="00040AE9"/>
    <w:rsid w:val="00046456"/>
    <w:rsid w:val="000524D8"/>
    <w:rsid w:val="000642A8"/>
    <w:rsid w:val="00080F82"/>
    <w:rsid w:val="00092DBD"/>
    <w:rsid w:val="000A0AD0"/>
    <w:rsid w:val="000B42F2"/>
    <w:rsid w:val="000D3004"/>
    <w:rsid w:val="000F27A7"/>
    <w:rsid w:val="00101F79"/>
    <w:rsid w:val="00103F53"/>
    <w:rsid w:val="00111FED"/>
    <w:rsid w:val="00123972"/>
    <w:rsid w:val="00131063"/>
    <w:rsid w:val="00135AF3"/>
    <w:rsid w:val="0013613B"/>
    <w:rsid w:val="00137DD2"/>
    <w:rsid w:val="00156FAB"/>
    <w:rsid w:val="001751E8"/>
    <w:rsid w:val="00176322"/>
    <w:rsid w:val="001A2C1E"/>
    <w:rsid w:val="001B41B6"/>
    <w:rsid w:val="001D5BED"/>
    <w:rsid w:val="001E2FBE"/>
    <w:rsid w:val="00200350"/>
    <w:rsid w:val="00217406"/>
    <w:rsid w:val="002350BE"/>
    <w:rsid w:val="00241691"/>
    <w:rsid w:val="002476CE"/>
    <w:rsid w:val="0025244C"/>
    <w:rsid w:val="00262968"/>
    <w:rsid w:val="002910F1"/>
    <w:rsid w:val="002A299D"/>
    <w:rsid w:val="002A409B"/>
    <w:rsid w:val="002A7A88"/>
    <w:rsid w:val="002C2350"/>
    <w:rsid w:val="002D46AC"/>
    <w:rsid w:val="002F11F5"/>
    <w:rsid w:val="002F7CA5"/>
    <w:rsid w:val="00365CEC"/>
    <w:rsid w:val="00383900"/>
    <w:rsid w:val="003914A4"/>
    <w:rsid w:val="003A2C8B"/>
    <w:rsid w:val="003A5BEC"/>
    <w:rsid w:val="003B5604"/>
    <w:rsid w:val="003C56AC"/>
    <w:rsid w:val="003C571E"/>
    <w:rsid w:val="003C6B9C"/>
    <w:rsid w:val="003C6E41"/>
    <w:rsid w:val="003F05FE"/>
    <w:rsid w:val="003F2186"/>
    <w:rsid w:val="003F3959"/>
    <w:rsid w:val="004025A0"/>
    <w:rsid w:val="004129C7"/>
    <w:rsid w:val="004156C1"/>
    <w:rsid w:val="00425191"/>
    <w:rsid w:val="00432F08"/>
    <w:rsid w:val="004341EE"/>
    <w:rsid w:val="00434B1E"/>
    <w:rsid w:val="00434C9E"/>
    <w:rsid w:val="00443868"/>
    <w:rsid w:val="00475543"/>
    <w:rsid w:val="004B4006"/>
    <w:rsid w:val="004B61BD"/>
    <w:rsid w:val="004C45FB"/>
    <w:rsid w:val="004E0DA5"/>
    <w:rsid w:val="004E6FE5"/>
    <w:rsid w:val="004F004A"/>
    <w:rsid w:val="00524032"/>
    <w:rsid w:val="005278EA"/>
    <w:rsid w:val="00546495"/>
    <w:rsid w:val="00561879"/>
    <w:rsid w:val="00575133"/>
    <w:rsid w:val="00575BBF"/>
    <w:rsid w:val="00582025"/>
    <w:rsid w:val="00587D01"/>
    <w:rsid w:val="005C5100"/>
    <w:rsid w:val="005C646D"/>
    <w:rsid w:val="005C6B45"/>
    <w:rsid w:val="005D0C00"/>
    <w:rsid w:val="005D1F46"/>
    <w:rsid w:val="005E3653"/>
    <w:rsid w:val="005E66BF"/>
    <w:rsid w:val="005F0536"/>
    <w:rsid w:val="005F4F73"/>
    <w:rsid w:val="006052E2"/>
    <w:rsid w:val="00620D6C"/>
    <w:rsid w:val="0063468D"/>
    <w:rsid w:val="00643B13"/>
    <w:rsid w:val="006469A2"/>
    <w:rsid w:val="0065200F"/>
    <w:rsid w:val="00654E2F"/>
    <w:rsid w:val="0067602F"/>
    <w:rsid w:val="006817E0"/>
    <w:rsid w:val="00691FA8"/>
    <w:rsid w:val="00695827"/>
    <w:rsid w:val="00697E27"/>
    <w:rsid w:val="006A3268"/>
    <w:rsid w:val="006A5918"/>
    <w:rsid w:val="006B585A"/>
    <w:rsid w:val="006D4FF7"/>
    <w:rsid w:val="006E0B18"/>
    <w:rsid w:val="006E2EDF"/>
    <w:rsid w:val="006F0B8A"/>
    <w:rsid w:val="006F166B"/>
    <w:rsid w:val="006F52DD"/>
    <w:rsid w:val="007009F8"/>
    <w:rsid w:val="00701745"/>
    <w:rsid w:val="007102AD"/>
    <w:rsid w:val="007141EF"/>
    <w:rsid w:val="00714418"/>
    <w:rsid w:val="0072129E"/>
    <w:rsid w:val="00721A73"/>
    <w:rsid w:val="0072316B"/>
    <w:rsid w:val="00754040"/>
    <w:rsid w:val="00774107"/>
    <w:rsid w:val="00795475"/>
    <w:rsid w:val="00797189"/>
    <w:rsid w:val="007971A7"/>
    <w:rsid w:val="007C4F8C"/>
    <w:rsid w:val="007D4AB4"/>
    <w:rsid w:val="007F1155"/>
    <w:rsid w:val="007F6464"/>
    <w:rsid w:val="0080009E"/>
    <w:rsid w:val="008078B3"/>
    <w:rsid w:val="008259B6"/>
    <w:rsid w:val="0082662A"/>
    <w:rsid w:val="00827C22"/>
    <w:rsid w:val="00841953"/>
    <w:rsid w:val="00843531"/>
    <w:rsid w:val="00845792"/>
    <w:rsid w:val="00852C97"/>
    <w:rsid w:val="00872073"/>
    <w:rsid w:val="00877434"/>
    <w:rsid w:val="00881A5C"/>
    <w:rsid w:val="00890FE4"/>
    <w:rsid w:val="0089354E"/>
    <w:rsid w:val="008962A9"/>
    <w:rsid w:val="008A2857"/>
    <w:rsid w:val="008C0695"/>
    <w:rsid w:val="008E6267"/>
    <w:rsid w:val="0091371C"/>
    <w:rsid w:val="0092788C"/>
    <w:rsid w:val="00932E5D"/>
    <w:rsid w:val="00933664"/>
    <w:rsid w:val="00940DCA"/>
    <w:rsid w:val="00954574"/>
    <w:rsid w:val="00955B97"/>
    <w:rsid w:val="009622CA"/>
    <w:rsid w:val="00964030"/>
    <w:rsid w:val="009644B2"/>
    <w:rsid w:val="009815AB"/>
    <w:rsid w:val="009819DA"/>
    <w:rsid w:val="00996C9D"/>
    <w:rsid w:val="009A1C63"/>
    <w:rsid w:val="009B3663"/>
    <w:rsid w:val="009B7428"/>
    <w:rsid w:val="009F4752"/>
    <w:rsid w:val="00A10B5A"/>
    <w:rsid w:val="00A10BA7"/>
    <w:rsid w:val="00A11DF6"/>
    <w:rsid w:val="00A15F22"/>
    <w:rsid w:val="00A1712B"/>
    <w:rsid w:val="00A21245"/>
    <w:rsid w:val="00A276E9"/>
    <w:rsid w:val="00A327DE"/>
    <w:rsid w:val="00A3413F"/>
    <w:rsid w:val="00A75AF8"/>
    <w:rsid w:val="00A76A2D"/>
    <w:rsid w:val="00A81201"/>
    <w:rsid w:val="00A8677E"/>
    <w:rsid w:val="00A91296"/>
    <w:rsid w:val="00AA7F37"/>
    <w:rsid w:val="00AB6FDF"/>
    <w:rsid w:val="00AE27B8"/>
    <w:rsid w:val="00AE42C5"/>
    <w:rsid w:val="00AF2CEB"/>
    <w:rsid w:val="00AF6B5C"/>
    <w:rsid w:val="00B1404B"/>
    <w:rsid w:val="00B22208"/>
    <w:rsid w:val="00B254B4"/>
    <w:rsid w:val="00B36F5B"/>
    <w:rsid w:val="00B60D8B"/>
    <w:rsid w:val="00B66C06"/>
    <w:rsid w:val="00B712E9"/>
    <w:rsid w:val="00B94305"/>
    <w:rsid w:val="00BB3114"/>
    <w:rsid w:val="00BB45AB"/>
    <w:rsid w:val="00BF0186"/>
    <w:rsid w:val="00BF1D39"/>
    <w:rsid w:val="00BF4691"/>
    <w:rsid w:val="00C14D8B"/>
    <w:rsid w:val="00C33D1F"/>
    <w:rsid w:val="00C64642"/>
    <w:rsid w:val="00C64CCE"/>
    <w:rsid w:val="00C72C7F"/>
    <w:rsid w:val="00C73BAA"/>
    <w:rsid w:val="00C77146"/>
    <w:rsid w:val="00C77D9D"/>
    <w:rsid w:val="00CA161F"/>
    <w:rsid w:val="00CB62F5"/>
    <w:rsid w:val="00CB6443"/>
    <w:rsid w:val="00D21125"/>
    <w:rsid w:val="00D2326C"/>
    <w:rsid w:val="00D65503"/>
    <w:rsid w:val="00D734B5"/>
    <w:rsid w:val="00D8671D"/>
    <w:rsid w:val="00DA0BC6"/>
    <w:rsid w:val="00DB4098"/>
    <w:rsid w:val="00DC785C"/>
    <w:rsid w:val="00DC7FF8"/>
    <w:rsid w:val="00DD21EB"/>
    <w:rsid w:val="00DD326A"/>
    <w:rsid w:val="00DD4FFE"/>
    <w:rsid w:val="00E014A8"/>
    <w:rsid w:val="00E05AE4"/>
    <w:rsid w:val="00E11417"/>
    <w:rsid w:val="00E36D13"/>
    <w:rsid w:val="00E37968"/>
    <w:rsid w:val="00E43091"/>
    <w:rsid w:val="00E46837"/>
    <w:rsid w:val="00E5391D"/>
    <w:rsid w:val="00E621C9"/>
    <w:rsid w:val="00E64FBD"/>
    <w:rsid w:val="00E73C69"/>
    <w:rsid w:val="00EA04FC"/>
    <w:rsid w:val="00EB03BE"/>
    <w:rsid w:val="00EF1C98"/>
    <w:rsid w:val="00F00DCD"/>
    <w:rsid w:val="00F11666"/>
    <w:rsid w:val="00F13CFE"/>
    <w:rsid w:val="00F15ACD"/>
    <w:rsid w:val="00F172C6"/>
    <w:rsid w:val="00F218A7"/>
    <w:rsid w:val="00F23E45"/>
    <w:rsid w:val="00F32474"/>
    <w:rsid w:val="00F34831"/>
    <w:rsid w:val="00F3702C"/>
    <w:rsid w:val="00F41F8A"/>
    <w:rsid w:val="00F606DF"/>
    <w:rsid w:val="00F8207E"/>
    <w:rsid w:val="00F87994"/>
    <w:rsid w:val="00F95950"/>
    <w:rsid w:val="00F97256"/>
    <w:rsid w:val="00FA61FF"/>
    <w:rsid w:val="00FD0490"/>
    <w:rsid w:val="00FD7201"/>
    <w:rsid w:val="00FE735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2629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Nagwek2">
    <w:name w:val="heading 2"/>
    <w:basedOn w:val="Normalny"/>
    <w:next w:val="Normalny"/>
    <w:qFormat/>
    <w:rsid w:val="00262968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stawa10Znak">
    <w:name w:val="Podstawa_10 Znak"/>
    <w:link w:val="Podstawa10"/>
    <w:locked/>
    <w:rsid w:val="00FF7710"/>
    <w:rPr>
      <w:rFonts w:ascii="Arial" w:eastAsia="Calibri" w:hAnsi="Arial" w:cs="Arial"/>
      <w:szCs w:val="22"/>
      <w:lang w:val="pl-PL" w:eastAsia="en-US" w:bidi="ar-SA"/>
    </w:rPr>
  </w:style>
  <w:style w:type="paragraph" w:customStyle="1" w:styleId="Podstawa10">
    <w:name w:val="Podstawa_10"/>
    <w:basedOn w:val="Normalny"/>
    <w:link w:val="Podstawa10Znak"/>
    <w:rsid w:val="00FF7710"/>
    <w:pPr>
      <w:spacing w:after="0" w:line="240" w:lineRule="auto"/>
    </w:pPr>
    <w:rPr>
      <w:rFonts w:ascii="Arial" w:eastAsia="Calibri" w:hAnsi="Arial" w:cs="Arial"/>
      <w:sz w:val="20"/>
      <w:lang w:eastAsia="en-US"/>
    </w:rPr>
  </w:style>
  <w:style w:type="table" w:styleId="Tabela-Siatka">
    <w:name w:val="Table Grid"/>
    <w:basedOn w:val="Standardowy"/>
    <w:rsid w:val="00FF7710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62968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rsid w:val="00262968"/>
    <w:pPr>
      <w:spacing w:after="0" w:line="240" w:lineRule="auto"/>
      <w:ind w:left="851"/>
      <w:jc w:val="both"/>
    </w:pPr>
    <w:rPr>
      <w:rFonts w:ascii="Times New Roman" w:hAnsi="Times New Roman"/>
      <w:szCs w:val="20"/>
    </w:rPr>
  </w:style>
  <w:style w:type="paragraph" w:styleId="Tekstpodstawowy2">
    <w:name w:val="Body Text 2"/>
    <w:basedOn w:val="Normalny"/>
    <w:rsid w:val="00262968"/>
    <w:pPr>
      <w:spacing w:after="0" w:line="360" w:lineRule="auto"/>
    </w:pPr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0139A6"/>
    <w:pPr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styleId="Hipercze">
    <w:name w:val="Hyperlink"/>
    <w:basedOn w:val="Domylnaczcionkaakapitu"/>
    <w:rsid w:val="00DC785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13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2629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Nagwek2">
    <w:name w:val="heading 2"/>
    <w:basedOn w:val="Normalny"/>
    <w:next w:val="Normalny"/>
    <w:qFormat/>
    <w:rsid w:val="00262968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stawa10Znak">
    <w:name w:val="Podstawa_10 Znak"/>
    <w:link w:val="Podstawa10"/>
    <w:locked/>
    <w:rsid w:val="00FF7710"/>
    <w:rPr>
      <w:rFonts w:ascii="Arial" w:eastAsia="Calibri" w:hAnsi="Arial" w:cs="Arial"/>
      <w:szCs w:val="22"/>
      <w:lang w:val="pl-PL" w:eastAsia="en-US" w:bidi="ar-SA"/>
    </w:rPr>
  </w:style>
  <w:style w:type="paragraph" w:customStyle="1" w:styleId="Podstawa10">
    <w:name w:val="Podstawa_10"/>
    <w:basedOn w:val="Normalny"/>
    <w:link w:val="Podstawa10Znak"/>
    <w:rsid w:val="00FF7710"/>
    <w:pPr>
      <w:spacing w:after="0" w:line="240" w:lineRule="auto"/>
    </w:pPr>
    <w:rPr>
      <w:rFonts w:ascii="Arial" w:eastAsia="Calibri" w:hAnsi="Arial" w:cs="Arial"/>
      <w:sz w:val="20"/>
      <w:lang w:eastAsia="en-US"/>
    </w:rPr>
  </w:style>
  <w:style w:type="table" w:styleId="Tabela-Siatka">
    <w:name w:val="Table Grid"/>
    <w:basedOn w:val="Standardowy"/>
    <w:rsid w:val="00FF7710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62968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rsid w:val="00262968"/>
    <w:pPr>
      <w:spacing w:after="0" w:line="240" w:lineRule="auto"/>
      <w:ind w:left="851"/>
      <w:jc w:val="both"/>
    </w:pPr>
    <w:rPr>
      <w:rFonts w:ascii="Times New Roman" w:hAnsi="Times New Roman"/>
      <w:szCs w:val="20"/>
    </w:rPr>
  </w:style>
  <w:style w:type="paragraph" w:styleId="Tekstpodstawowy2">
    <w:name w:val="Body Text 2"/>
    <w:basedOn w:val="Normalny"/>
    <w:rsid w:val="00262968"/>
    <w:pPr>
      <w:spacing w:after="0" w:line="360" w:lineRule="auto"/>
    </w:pPr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0139A6"/>
    <w:pPr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styleId="Hipercze">
    <w:name w:val="Hyperlink"/>
    <w:basedOn w:val="Domylnaczcionkaakapitu"/>
    <w:rsid w:val="00DC785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13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ta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pomiędzy:</vt:lpstr>
    </vt:vector>
  </TitlesOfParts>
  <Company/>
  <LinksUpToDate>false</LinksUpToDate>
  <CharactersWithSpaces>4068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http://www.pwsztar.edu.pl/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pomiędzy:</dc:title>
  <dc:creator>Piotr Zarzycki</dc:creator>
  <cp:lastModifiedBy>PC</cp:lastModifiedBy>
  <cp:revision>4</cp:revision>
  <cp:lastPrinted>2017-05-16T08:32:00Z</cp:lastPrinted>
  <dcterms:created xsi:type="dcterms:W3CDTF">2017-05-16T08:31:00Z</dcterms:created>
  <dcterms:modified xsi:type="dcterms:W3CDTF">2017-05-16T09:00:00Z</dcterms:modified>
</cp:coreProperties>
</file>