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B8" w:rsidRPr="00FA3379" w:rsidRDefault="008020B8" w:rsidP="00FA3379">
      <w:pPr>
        <w:pStyle w:val="FR1"/>
        <w:spacing w:line="314" w:lineRule="auto"/>
        <w:rPr>
          <w:rFonts w:cs="Times New Roman"/>
          <w:sz w:val="20"/>
          <w:szCs w:val="20"/>
        </w:rPr>
      </w:pPr>
    </w:p>
    <w:p w:rsidR="008020B8" w:rsidRDefault="008020B8" w:rsidP="00FA3379">
      <w:pPr>
        <w:pStyle w:val="FR1"/>
        <w:spacing w:line="314" w:lineRule="auto"/>
        <w:jc w:val="center"/>
        <w:outlineLvl w:val="0"/>
      </w:pPr>
      <w:r>
        <w:t>Państwowa Wyższa Szkoła Zawodowa w Tarnowie</w:t>
      </w:r>
    </w:p>
    <w:p w:rsidR="008020B8" w:rsidRDefault="008020B8" w:rsidP="00FA3379">
      <w:pPr>
        <w:pStyle w:val="FR1"/>
        <w:spacing w:line="314" w:lineRule="auto"/>
        <w:jc w:val="center"/>
      </w:pPr>
      <w:r>
        <w:t>Egzaminy i zaliczenia</w:t>
      </w:r>
    </w:p>
    <w:p w:rsidR="008020B8" w:rsidRDefault="008020B8" w:rsidP="00FA3379">
      <w:pPr>
        <w:pStyle w:val="FR1"/>
        <w:spacing w:line="314" w:lineRule="auto"/>
        <w:jc w:val="center"/>
      </w:pPr>
    </w:p>
    <w:p w:rsidR="008020B8" w:rsidRDefault="008020B8" w:rsidP="00FA3379">
      <w:pPr>
        <w:pStyle w:val="FR1"/>
        <w:spacing w:line="3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specjalność:</w:t>
      </w:r>
      <w:r>
        <w:rPr>
          <w:rFonts w:ascii="Times New Roman" w:hAnsi="Times New Roman" w:cs="Times New Roman"/>
          <w:sz w:val="24"/>
          <w:szCs w:val="24"/>
        </w:rPr>
        <w:t xml:space="preserve"> filologia romańska </w:t>
      </w:r>
    </w:p>
    <w:p w:rsidR="008020B8" w:rsidRDefault="008020B8" w:rsidP="00FA3379">
      <w:pPr>
        <w:pStyle w:val="FR1"/>
        <w:spacing w:line="3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specjalizacja:</w:t>
      </w:r>
      <w:r>
        <w:rPr>
          <w:rFonts w:ascii="Times New Roman" w:hAnsi="Times New Roman" w:cs="Times New Roman"/>
          <w:sz w:val="24"/>
          <w:szCs w:val="24"/>
        </w:rPr>
        <w:t xml:space="preserve"> język francuski w administracji i  przedsiębiorstwie</w:t>
      </w:r>
    </w:p>
    <w:p w:rsidR="008020B8" w:rsidRDefault="008020B8" w:rsidP="00FA3379">
      <w:pPr>
        <w:pStyle w:val="FR1"/>
        <w:spacing w:line="3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studia: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stacjonarne</w:t>
      </w:r>
    </w:p>
    <w:p w:rsidR="008020B8" w:rsidRDefault="008020B8" w:rsidP="00FA337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semestr:</w:t>
      </w:r>
      <w:r>
        <w:rPr>
          <w:b/>
          <w:bCs/>
          <w:sz w:val="24"/>
          <w:szCs w:val="24"/>
        </w:rPr>
        <w:t xml:space="preserve"> VI /letni/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rok: III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rok akademicki 2017/2018</w:t>
      </w:r>
    </w:p>
    <w:p w:rsidR="008020B8" w:rsidRDefault="008020B8" w:rsidP="00FA3379"/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80"/>
        <w:gridCol w:w="2980"/>
        <w:gridCol w:w="553"/>
        <w:gridCol w:w="709"/>
        <w:gridCol w:w="1134"/>
        <w:gridCol w:w="709"/>
      </w:tblGrid>
      <w:tr w:rsidR="008020B8">
        <w:trPr>
          <w:cantSplit/>
          <w:trHeight w:val="320"/>
        </w:trPr>
        <w:tc>
          <w:tcPr>
            <w:tcW w:w="3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8020B8" w:rsidRDefault="008020B8">
            <w:pPr>
              <w:spacing w:before="20"/>
            </w:pPr>
          </w:p>
          <w:p w:rsidR="008020B8" w:rsidRDefault="008020B8">
            <w:pPr>
              <w:spacing w:before="20"/>
            </w:pPr>
          </w:p>
          <w:p w:rsidR="008020B8" w:rsidRDefault="008020B8">
            <w:pPr>
              <w:spacing w:before="20"/>
              <w:jc w:val="center"/>
            </w:pPr>
            <w:r>
              <w:t>Przedmiot</w:t>
            </w:r>
          </w:p>
        </w:tc>
        <w:tc>
          <w:tcPr>
            <w:tcW w:w="2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8020B8" w:rsidRDefault="008020B8">
            <w:pPr>
              <w:spacing w:before="20"/>
            </w:pPr>
          </w:p>
          <w:p w:rsidR="008020B8" w:rsidRDefault="008020B8">
            <w:pPr>
              <w:spacing w:before="20"/>
            </w:pPr>
          </w:p>
          <w:p w:rsidR="008020B8" w:rsidRDefault="008020B8">
            <w:pPr>
              <w:spacing w:before="20"/>
              <w:jc w:val="center"/>
            </w:pPr>
            <w:r>
              <w:t>Nazwisko wykładowcy</w:t>
            </w: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8020B8" w:rsidRDefault="008020B8">
            <w:pPr>
              <w:spacing w:before="20"/>
              <w:jc w:val="center"/>
            </w:pPr>
          </w:p>
          <w:p w:rsidR="008020B8" w:rsidRDefault="008020B8">
            <w:pPr>
              <w:spacing w:before="20"/>
              <w:jc w:val="center"/>
            </w:pPr>
          </w:p>
          <w:p w:rsidR="008020B8" w:rsidRDefault="008020B8">
            <w:pPr>
              <w:spacing w:before="20"/>
              <w:jc w:val="center"/>
            </w:pPr>
            <w:r>
              <w:t>wykł.</w:t>
            </w:r>
          </w:p>
          <w:p w:rsidR="008020B8" w:rsidRDefault="008020B8">
            <w:pPr>
              <w:spacing w:before="2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8020B8" w:rsidRDefault="008020B8">
            <w:pPr>
              <w:spacing w:before="20"/>
            </w:pPr>
          </w:p>
          <w:p w:rsidR="008020B8" w:rsidRDefault="008020B8">
            <w:pPr>
              <w:spacing w:before="20"/>
            </w:pPr>
          </w:p>
          <w:p w:rsidR="008020B8" w:rsidRDefault="008020B8">
            <w:pPr>
              <w:spacing w:before="20"/>
              <w:jc w:val="center"/>
            </w:pPr>
            <w:r>
              <w:t>ćw.</w:t>
            </w:r>
          </w:p>
          <w:p w:rsidR="008020B8" w:rsidRDefault="008020B8">
            <w:pPr>
              <w:spacing w:before="2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</w:tcPr>
          <w:p w:rsidR="008020B8" w:rsidRDefault="008020B8">
            <w:pPr>
              <w:spacing w:before="20"/>
              <w:jc w:val="center"/>
            </w:pPr>
            <w:r>
              <w:t>Semestr</w:t>
            </w:r>
          </w:p>
          <w:p w:rsidR="008020B8" w:rsidRDefault="008020B8">
            <w:pPr>
              <w:spacing w:before="2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8020B8" w:rsidRDefault="008020B8">
            <w:pPr>
              <w:spacing w:before="20"/>
              <w:jc w:val="center"/>
            </w:pPr>
          </w:p>
          <w:p w:rsidR="008020B8" w:rsidRDefault="008020B8">
            <w:pPr>
              <w:spacing w:before="20"/>
              <w:jc w:val="center"/>
            </w:pPr>
          </w:p>
          <w:p w:rsidR="008020B8" w:rsidRDefault="008020B8">
            <w:pPr>
              <w:spacing w:before="20"/>
              <w:jc w:val="center"/>
            </w:pPr>
            <w:r>
              <w:t>ECTS</w:t>
            </w:r>
          </w:p>
        </w:tc>
      </w:tr>
      <w:tr w:rsidR="008020B8">
        <w:trPr>
          <w:cantSplit/>
          <w:trHeight w:val="280"/>
        </w:trPr>
        <w:tc>
          <w:tcPr>
            <w:tcW w:w="3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B8" w:rsidRDefault="008020B8"/>
        </w:tc>
        <w:tc>
          <w:tcPr>
            <w:tcW w:w="2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B8" w:rsidRDefault="008020B8"/>
        </w:tc>
        <w:tc>
          <w:tcPr>
            <w:tcW w:w="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B8" w:rsidRDefault="008020B8"/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B8" w:rsidRDefault="008020B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</w:tcPr>
          <w:p w:rsidR="008020B8" w:rsidRDefault="008020B8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B8" w:rsidRDefault="008020B8"/>
        </w:tc>
      </w:tr>
      <w:tr w:rsidR="008020B8">
        <w:trPr>
          <w:cantSplit/>
          <w:trHeight w:val="560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8020B8" w:rsidRDefault="008020B8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 xml:space="preserve">TP: Grammaire pratique </w:t>
            </w:r>
          </w:p>
          <w:p w:rsidR="008020B8" w:rsidRDefault="008020B8">
            <w:pPr>
              <w:spacing w:before="40"/>
            </w:pPr>
            <w:r>
              <w:rPr>
                <w:i/>
                <w:iCs/>
              </w:rPr>
              <w:t>PNJF - Gramatyka praktyczna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dr A. Kraszewska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</w:p>
          <w:p w:rsidR="008020B8" w:rsidRDefault="008020B8">
            <w:pPr>
              <w:spacing w:before="40"/>
              <w:jc w:val="center"/>
            </w:pPr>
            <w:r>
              <w:rPr>
                <w:b/>
                <w:bCs/>
              </w:rPr>
              <w:t>-</w:t>
            </w:r>
          </w:p>
          <w:p w:rsidR="008020B8" w:rsidRDefault="008020B8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020B8">
        <w:trPr>
          <w:cantSplit/>
          <w:trHeight w:val="560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8020B8" w:rsidRPr="006B10F2" w:rsidRDefault="008020B8">
            <w:pPr>
              <w:pStyle w:val="Heading2"/>
              <w:rPr>
                <w:lang w:val="fr-FR"/>
              </w:rPr>
            </w:pPr>
            <w:r w:rsidRPr="006B10F2">
              <w:rPr>
                <w:lang w:val="fr-FR"/>
              </w:rPr>
              <w:t>TP: Expression écrite</w:t>
            </w:r>
          </w:p>
          <w:p w:rsidR="008020B8" w:rsidRPr="006B10F2" w:rsidRDefault="008020B8">
            <w:pPr>
              <w:pStyle w:val="Heading3"/>
              <w:rPr>
                <w:rFonts w:ascii="Times New Roman" w:hAnsi="Times New Roman" w:cs="Times New Roman"/>
                <w:b w:val="0"/>
                <w:bCs w:val="0"/>
                <w:lang w:val="fr-FR"/>
              </w:rPr>
            </w:pPr>
            <w:r w:rsidRPr="006B10F2">
              <w:rPr>
                <w:rFonts w:ascii="Times New Roman" w:hAnsi="Times New Roman" w:cs="Times New Roman"/>
                <w:b w:val="0"/>
                <w:bCs w:val="0"/>
                <w:lang w:val="fr-FR"/>
              </w:rPr>
              <w:t>PNJF - Wypowiedź pisemna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B8" w:rsidRPr="00FD67C5" w:rsidRDefault="008020B8">
            <w:pPr>
              <w:spacing w:before="40"/>
              <w:rPr>
                <w:b/>
                <w:bCs/>
                <w:lang w:val="fr-FR"/>
              </w:rPr>
            </w:pPr>
            <w:r w:rsidRPr="00FD67C5">
              <w:rPr>
                <w:b/>
                <w:bCs/>
                <w:lang w:val="fr-FR"/>
              </w:rPr>
              <w:t>prof. dr hab. W. Rapak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020B8">
        <w:trPr>
          <w:cantSplit/>
          <w:trHeight w:val="560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8020B8" w:rsidRDefault="008020B8">
            <w:pPr>
              <w:pStyle w:val="Heading2"/>
            </w:pPr>
            <w:r>
              <w:t>TP: Expression orale</w:t>
            </w:r>
          </w:p>
          <w:p w:rsidR="008020B8" w:rsidRDefault="008020B8">
            <w:pPr>
              <w:pStyle w:val="Heading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PNJF - Wypowiedź ustna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dr M. Szczepanik-Ninin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020B8">
        <w:trPr>
          <w:trHeight w:val="580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8020B8" w:rsidRDefault="008020B8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Praktyczna nauka języka francuskiego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dr M. Szczepanik-Ninin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Zaliczenie </w:t>
            </w:r>
            <w:r>
              <w:rPr>
                <w:b/>
                <w:bCs/>
              </w:rPr>
              <w:br/>
              <w:t>+ Egzamin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020B8">
        <w:trPr>
          <w:trHeight w:val="479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8020B8" w:rsidRDefault="008020B8" w:rsidP="00FA3379">
            <w:pPr>
              <w:spacing w:before="4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Littérature française</w:t>
            </w:r>
          </w:p>
          <w:p w:rsidR="008020B8" w:rsidRPr="00D501C5" w:rsidRDefault="008020B8" w:rsidP="00FA3379">
            <w:pPr>
              <w:spacing w:before="40"/>
              <w:rPr>
                <w:i/>
                <w:iCs/>
                <w:lang w:val="fr-FR"/>
              </w:rPr>
            </w:pPr>
            <w:r w:rsidRPr="00D501C5">
              <w:rPr>
                <w:b/>
                <w:bCs/>
                <w:i/>
                <w:iCs/>
                <w:lang w:val="fr-FR"/>
              </w:rPr>
              <w:t xml:space="preserve">Historia literatury francuskiej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Pr="00FA3379" w:rsidRDefault="008020B8">
            <w:pPr>
              <w:spacing w:before="40"/>
              <w:rPr>
                <w:b/>
                <w:bCs/>
                <w:lang w:val="fr-FR"/>
              </w:rPr>
            </w:pPr>
            <w:r w:rsidRPr="00FA3379">
              <w:rPr>
                <w:b/>
                <w:bCs/>
                <w:lang w:val="fr-FR"/>
              </w:rPr>
              <w:t>prof. dr hab. W. Rapak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Pr="00D501C5" w:rsidRDefault="008020B8">
            <w:pPr>
              <w:spacing w:before="40"/>
              <w:jc w:val="center"/>
              <w:rPr>
                <w:b/>
                <w:bCs/>
              </w:rPr>
            </w:pPr>
            <w:r w:rsidRPr="00D501C5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 z oceną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020B8">
        <w:trPr>
          <w:trHeight w:val="479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8020B8" w:rsidRDefault="008020B8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Séminaire</w:t>
            </w:r>
          </w:p>
          <w:p w:rsidR="008020B8" w:rsidRDefault="008020B8">
            <w:pPr>
              <w:spacing w:before="40"/>
              <w:rPr>
                <w:i/>
                <w:iCs/>
              </w:rPr>
            </w:pPr>
            <w:r>
              <w:rPr>
                <w:i/>
                <w:iCs/>
              </w:rPr>
              <w:t>Seminarium dyplomowe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0B8" w:rsidRPr="00D501C5" w:rsidRDefault="008020B8">
            <w:pPr>
              <w:spacing w:before="40"/>
              <w:rPr>
                <w:b/>
                <w:bCs/>
              </w:rPr>
            </w:pPr>
            <w:r w:rsidRPr="00D501C5">
              <w:rPr>
                <w:b/>
                <w:bCs/>
              </w:rPr>
              <w:t>prof. dr hab. W. Rapak</w:t>
            </w:r>
          </w:p>
          <w:p w:rsidR="008020B8" w:rsidRPr="00D501C5" w:rsidRDefault="008020B8">
            <w:pPr>
              <w:spacing w:before="40"/>
              <w:rPr>
                <w:b/>
                <w:bCs/>
              </w:rPr>
            </w:pPr>
            <w:r w:rsidRPr="00D501C5">
              <w:rPr>
                <w:b/>
                <w:bCs/>
              </w:rPr>
              <w:t>dr M.</w:t>
            </w:r>
            <w:r>
              <w:rPr>
                <w:b/>
                <w:bCs/>
              </w:rPr>
              <w:t xml:space="preserve"> </w:t>
            </w:r>
            <w:r w:rsidRPr="00D501C5">
              <w:rPr>
                <w:b/>
                <w:bCs/>
              </w:rPr>
              <w:t>Szczepanik-Ninin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 z oceną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Pr="00D501C5" w:rsidRDefault="008020B8">
            <w:pPr>
              <w:spacing w:before="40"/>
              <w:jc w:val="center"/>
              <w:rPr>
                <w:b/>
                <w:bCs/>
              </w:rPr>
            </w:pPr>
            <w:r w:rsidRPr="00D501C5">
              <w:rPr>
                <w:b/>
                <w:bCs/>
              </w:rPr>
              <w:t>12</w:t>
            </w:r>
          </w:p>
        </w:tc>
      </w:tr>
      <w:tr w:rsidR="008020B8">
        <w:trPr>
          <w:trHeight w:val="479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8020B8" w:rsidRDefault="008020B8">
            <w:pPr>
              <w:spacing w:before="40"/>
              <w:rPr>
                <w:b/>
                <w:bCs/>
                <w:lang w:val="fr-FR"/>
              </w:rPr>
            </w:pPr>
            <w:r w:rsidRPr="00D501C5">
              <w:rPr>
                <w:b/>
                <w:bCs/>
              </w:rPr>
              <w:t>Correspondance dans l’entre</w:t>
            </w:r>
            <w:r>
              <w:rPr>
                <w:b/>
                <w:bCs/>
                <w:lang w:val="fr-FR"/>
              </w:rPr>
              <w:t>prise</w:t>
            </w:r>
          </w:p>
          <w:p w:rsidR="008020B8" w:rsidRDefault="008020B8">
            <w:pPr>
              <w:spacing w:before="4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et l’administration</w:t>
            </w:r>
          </w:p>
          <w:p w:rsidR="008020B8" w:rsidRDefault="008020B8">
            <w:pPr>
              <w:spacing w:before="40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Korespondencja w przedsiębiorstwie</w:t>
            </w:r>
          </w:p>
          <w:p w:rsidR="008020B8" w:rsidRDefault="008020B8">
            <w:pPr>
              <w:tabs>
                <w:tab w:val="left" w:pos="2685"/>
              </w:tabs>
            </w:pPr>
            <w:r>
              <w:rPr>
                <w:i/>
                <w:iCs/>
                <w:lang w:val="fr-FR"/>
              </w:rPr>
              <w:t xml:space="preserve"> i administracji</w:t>
            </w:r>
            <w:r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dr B. Cynarska-Chomicka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 z oceną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020B8">
        <w:trPr>
          <w:trHeight w:val="479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8020B8" w:rsidRPr="006B10F2" w:rsidRDefault="008020B8">
            <w:pPr>
              <w:spacing w:before="40"/>
              <w:rPr>
                <w:b/>
                <w:bCs/>
                <w:lang w:val="fr-FR"/>
              </w:rPr>
            </w:pPr>
            <w:r w:rsidRPr="006B10F2">
              <w:rPr>
                <w:b/>
                <w:bCs/>
                <w:lang w:val="fr-FR"/>
              </w:rPr>
              <w:t>Le français et la communication dans l’entreprise</w:t>
            </w:r>
          </w:p>
          <w:p w:rsidR="008020B8" w:rsidRDefault="008020B8">
            <w:pPr>
              <w:spacing w:before="40"/>
              <w:rPr>
                <w:i/>
                <w:iCs/>
              </w:rPr>
            </w:pPr>
            <w:r>
              <w:rPr>
                <w:i/>
                <w:iCs/>
              </w:rPr>
              <w:t>Język francuski i komunikacja w przedsiębiorstwie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dr  M. Szczepanik -Ninin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Zal. z oceną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020B8">
        <w:trPr>
          <w:trHeight w:val="479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8020B8" w:rsidRDefault="008020B8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Traduction pragmatique</w:t>
            </w:r>
          </w:p>
          <w:p w:rsidR="008020B8" w:rsidRDefault="008020B8">
            <w:pPr>
              <w:spacing w:before="40"/>
              <w:rPr>
                <w:i/>
                <w:iCs/>
              </w:rPr>
            </w:pPr>
            <w:r>
              <w:rPr>
                <w:i/>
                <w:iCs/>
              </w:rPr>
              <w:t>Tłumaczenie pragmatyczne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dr  G. Markowski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 z oceną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020B8">
        <w:trPr>
          <w:trHeight w:val="479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8020B8" w:rsidRDefault="008020B8">
            <w:pPr>
              <w:spacing w:before="40"/>
            </w:pPr>
          </w:p>
          <w:p w:rsidR="008020B8" w:rsidRDefault="008020B8">
            <w:pPr>
              <w:spacing w:before="40"/>
              <w:rPr>
                <w:b/>
                <w:bCs/>
              </w:rPr>
            </w:pPr>
            <w:r w:rsidRPr="00D501C5">
              <w:rPr>
                <w:b/>
                <w:bCs/>
              </w:rPr>
              <w:t xml:space="preserve">Własna firma - zasady zakładania </w:t>
            </w:r>
          </w:p>
          <w:p w:rsidR="008020B8" w:rsidRPr="00D501C5" w:rsidRDefault="008020B8">
            <w:pPr>
              <w:spacing w:before="40"/>
              <w:rPr>
                <w:b/>
                <w:bCs/>
              </w:rPr>
            </w:pPr>
            <w:r w:rsidRPr="00D501C5">
              <w:rPr>
                <w:b/>
                <w:bCs/>
              </w:rPr>
              <w:t>i prowadzenia działalności gospodarczej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0B8" w:rsidRDefault="008020B8">
            <w:pPr>
              <w:spacing w:before="40"/>
              <w:rPr>
                <w:b/>
                <w:bCs/>
              </w:rPr>
            </w:pPr>
          </w:p>
          <w:p w:rsidR="008020B8" w:rsidRDefault="008020B8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mgr W. Węgiel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2godz.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020B8">
        <w:trPr>
          <w:trHeight w:val="479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8020B8" w:rsidRDefault="008020B8">
            <w:pPr>
              <w:spacing w:before="40"/>
            </w:pPr>
          </w:p>
          <w:p w:rsidR="008020B8" w:rsidRDefault="008020B8">
            <w:pPr>
              <w:spacing w:before="40"/>
              <w:rPr>
                <w:b/>
                <w:bCs/>
              </w:rPr>
            </w:pPr>
            <w:r w:rsidRPr="00D501C5">
              <w:rPr>
                <w:b/>
                <w:bCs/>
              </w:rPr>
              <w:t xml:space="preserve">Własna firma - zasady zakładania </w:t>
            </w:r>
          </w:p>
          <w:p w:rsidR="008020B8" w:rsidRPr="00D501C5" w:rsidRDefault="008020B8">
            <w:pPr>
              <w:spacing w:before="40"/>
              <w:rPr>
                <w:b/>
                <w:bCs/>
              </w:rPr>
            </w:pPr>
            <w:r w:rsidRPr="00D501C5">
              <w:rPr>
                <w:b/>
                <w:bCs/>
              </w:rPr>
              <w:t>i prowadzenia działalności gospodarczej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0B8" w:rsidRDefault="008020B8">
            <w:pPr>
              <w:spacing w:before="40"/>
              <w:rPr>
                <w:b/>
                <w:bCs/>
              </w:rPr>
            </w:pPr>
          </w:p>
          <w:p w:rsidR="008020B8" w:rsidRDefault="008020B8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mgr W. Węgiel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godz.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020B8">
        <w:trPr>
          <w:trHeight w:val="479"/>
        </w:trPr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8020B8" w:rsidRDefault="008020B8">
            <w:pPr>
              <w:spacing w:before="4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Introduction au marché du travail</w:t>
            </w:r>
          </w:p>
          <w:p w:rsidR="008020B8" w:rsidRDefault="008020B8">
            <w:pPr>
              <w:spacing w:before="40"/>
            </w:pPr>
            <w:r>
              <w:t>Wprowadzenie na rynek pracy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mgr L. Krzemińska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godz.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B8" w:rsidRDefault="008020B8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8020B8" w:rsidRDefault="008020B8" w:rsidP="00FA3379">
      <w:pPr>
        <w:pStyle w:val="FR1"/>
        <w:spacing w:line="314" w:lineRule="auto"/>
        <w:outlineLvl w:val="0"/>
        <w:rPr>
          <w:rFonts w:cs="Times New Roman"/>
        </w:rPr>
      </w:pPr>
    </w:p>
    <w:p w:rsidR="008020B8" w:rsidRDefault="008020B8"/>
    <w:sectPr w:rsidR="008020B8" w:rsidSect="0016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2D4"/>
    <w:rsid w:val="00162C04"/>
    <w:rsid w:val="00172609"/>
    <w:rsid w:val="00181217"/>
    <w:rsid w:val="002222D4"/>
    <w:rsid w:val="005B54D3"/>
    <w:rsid w:val="005E29E8"/>
    <w:rsid w:val="006B10F2"/>
    <w:rsid w:val="008020B8"/>
    <w:rsid w:val="008408A0"/>
    <w:rsid w:val="009D5E9D"/>
    <w:rsid w:val="009E199A"/>
    <w:rsid w:val="00A84FB4"/>
    <w:rsid w:val="00C74463"/>
    <w:rsid w:val="00C75B92"/>
    <w:rsid w:val="00D501C5"/>
    <w:rsid w:val="00E00877"/>
    <w:rsid w:val="00E20FFE"/>
    <w:rsid w:val="00E45D84"/>
    <w:rsid w:val="00E94FDB"/>
    <w:rsid w:val="00E9534D"/>
    <w:rsid w:val="00EA2ECA"/>
    <w:rsid w:val="00EE147D"/>
    <w:rsid w:val="00FA3379"/>
    <w:rsid w:val="00FD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7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33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3379"/>
    <w:pPr>
      <w:keepNext/>
      <w:spacing w:before="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3379"/>
    <w:pPr>
      <w:keepNext/>
      <w:spacing w:before="40"/>
      <w:outlineLvl w:val="2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3379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337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3379"/>
    <w:rPr>
      <w:rFonts w:ascii="Tahoma" w:hAnsi="Tahoma" w:cs="Tahoma"/>
      <w:b/>
      <w:bCs/>
      <w:i/>
      <w:iCs/>
      <w:sz w:val="20"/>
      <w:szCs w:val="20"/>
      <w:lang w:eastAsia="pl-PL"/>
    </w:rPr>
  </w:style>
  <w:style w:type="paragraph" w:customStyle="1" w:styleId="FR1">
    <w:name w:val="FR1"/>
    <w:uiPriority w:val="99"/>
    <w:rsid w:val="00FA3379"/>
    <w:pPr>
      <w:widowControl w:val="0"/>
      <w:snapToGrid w:val="0"/>
      <w:spacing w:line="360" w:lineRule="auto"/>
      <w:jc w:val="both"/>
    </w:pPr>
    <w:rPr>
      <w:rFonts w:ascii="Arial" w:eastAsia="Times New Roman" w:hAnsi="Arial" w:cs="Arial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222</Words>
  <Characters>1337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Tarnowie</dc:title>
  <dc:subject/>
  <dc:creator>Małgorzata Pociecha</dc:creator>
  <cp:keywords/>
  <dc:description/>
  <cp:lastModifiedBy>Anna Grabowska</cp:lastModifiedBy>
  <cp:revision>2</cp:revision>
  <dcterms:created xsi:type="dcterms:W3CDTF">2018-03-02T07:15:00Z</dcterms:created>
  <dcterms:modified xsi:type="dcterms:W3CDTF">2018-03-02T07:15:00Z</dcterms:modified>
</cp:coreProperties>
</file>