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E8" w:rsidRPr="00B16EE8" w:rsidRDefault="00B16EE8" w:rsidP="00B16EE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1B52A7">
        <w:rPr>
          <w:rFonts w:ascii="Times New Roman" w:hAnsi="Times New Roman" w:cs="Times New Roman"/>
          <w:sz w:val="24"/>
          <w:szCs w:val="24"/>
        </w:rPr>
        <w:t>1</w:t>
      </w:r>
      <w:r w:rsidRPr="00B16EE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16EE8">
        <w:rPr>
          <w:rFonts w:ascii="Times New Roman" w:hAnsi="Times New Roman" w:cs="Times New Roman"/>
          <w:sz w:val="24"/>
          <w:szCs w:val="24"/>
        </w:rPr>
        <w:t>siwz</w:t>
      </w:r>
      <w:proofErr w:type="spellEnd"/>
      <w:r w:rsidRPr="00B16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E8" w:rsidRPr="00B16EE8" w:rsidRDefault="00B16EE8" w:rsidP="00B16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nazwa i adres siedziby wykonawcy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ind w:left="3540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2354EF">
        <w:rPr>
          <w:rFonts w:ascii="Times New Roman" w:hAnsi="Times New Roman" w:cs="Times New Roman"/>
          <w:snapToGrid w:val="0"/>
          <w:sz w:val="24"/>
          <w:szCs w:val="24"/>
          <w:lang w:val="en-US"/>
        </w:rPr>
        <w:t>.......................................................................................... 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KRS/CEIDG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B16EE8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..........................................................................................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Państwowa Wyższa Szkoła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Zawodowa w Tarnowie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Ul. Mickiewicza 8</w:t>
      </w:r>
    </w:p>
    <w:p w:rsidR="00B16EE8" w:rsidRPr="00B16EE8" w:rsidRDefault="00B16EE8" w:rsidP="00B16EE8">
      <w:pPr>
        <w:widowControl w:val="0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EE8">
        <w:rPr>
          <w:rFonts w:ascii="Times New Roman" w:hAnsi="Times New Roman" w:cs="Times New Roman"/>
          <w:b/>
          <w:sz w:val="24"/>
          <w:szCs w:val="24"/>
        </w:rPr>
        <w:t>33-100 Tarnów</w:t>
      </w:r>
    </w:p>
    <w:p w:rsidR="00B16EE8" w:rsidRPr="00B16EE8" w:rsidRDefault="00B16EE8" w:rsidP="00B16E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EE8" w:rsidRDefault="00B16EE8" w:rsidP="00B16EE8">
      <w:pPr>
        <w:pStyle w:val="Nagwek1"/>
        <w:jc w:val="center"/>
        <w:rPr>
          <w:sz w:val="24"/>
          <w:szCs w:val="24"/>
          <w:lang w:val="pl-PL"/>
        </w:rPr>
      </w:pPr>
      <w:r w:rsidRPr="00B16EE8">
        <w:rPr>
          <w:sz w:val="24"/>
          <w:szCs w:val="24"/>
        </w:rPr>
        <w:t>OFERTA</w:t>
      </w:r>
    </w:p>
    <w:p w:rsidR="002A128E" w:rsidRP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128E">
        <w:rPr>
          <w:rFonts w:ascii="Times New Roman" w:hAnsi="Times New Roman" w:cs="Times New Roman"/>
          <w:bCs/>
          <w:sz w:val="24"/>
          <w:szCs w:val="24"/>
        </w:rPr>
        <w:t xml:space="preserve">Na podstawie ogłoszenia o przetargu nieograniczonym na </w:t>
      </w:r>
      <w:r w:rsidRPr="002A128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A128E">
        <w:rPr>
          <w:rFonts w:ascii="Times New Roman" w:hAnsi="Times New Roman" w:cs="Times New Roman"/>
          <w:b/>
          <w:sz w:val="24"/>
          <w:szCs w:val="24"/>
        </w:rPr>
        <w:t>Przeprowadzenie szkoleń z zakresu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Centrum Symulacji Medycznej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dla pracowników Instytutu Ochrony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/>
          <w:sz w:val="24"/>
          <w:szCs w:val="24"/>
        </w:rPr>
        <w:t>PWSZ w Tarnowie</w:t>
      </w:r>
      <w:r w:rsidR="00A16E0B">
        <w:rPr>
          <w:rFonts w:ascii="Times New Roman" w:hAnsi="Times New Roman" w:cs="Times New Roman"/>
          <w:b/>
          <w:sz w:val="24"/>
          <w:szCs w:val="24"/>
        </w:rPr>
        <w:t xml:space="preserve"> wraz z usługą nagrywania szkoleń</w:t>
      </w:r>
      <w:r w:rsidRPr="002A128E">
        <w:rPr>
          <w:rFonts w:ascii="Times New Roman" w:hAnsi="Times New Roman" w:cs="Times New Roman"/>
          <w:b/>
          <w:sz w:val="24"/>
          <w:szCs w:val="24"/>
        </w:rPr>
        <w:t>”</w:t>
      </w:r>
      <w:r w:rsidRPr="002A128E">
        <w:rPr>
          <w:rFonts w:ascii="Times New Roman" w:hAnsi="Times New Roman" w:cs="Times New Roman"/>
          <w:sz w:val="24"/>
          <w:szCs w:val="24"/>
        </w:rPr>
        <w:t xml:space="preserve"> </w:t>
      </w:r>
      <w:r w:rsidRPr="002A128E">
        <w:rPr>
          <w:rFonts w:ascii="Times New Roman" w:hAnsi="Times New Roman" w:cs="Times New Roman"/>
          <w:bCs/>
          <w:sz w:val="24"/>
          <w:szCs w:val="24"/>
        </w:rPr>
        <w:t>– oferujemy realizację zamówienia zgodnie z wymogami specyfikacji istotnych warunków zamówienia na następujących warunkach:</w:t>
      </w:r>
    </w:p>
    <w:p w:rsid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6E0B" w:rsidRPr="00A16E0B" w:rsidRDefault="00A16E0B" w:rsidP="002A12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E0B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3D1852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F753B7" w:rsidRPr="00D73042" w:rsidRDefault="00F753B7" w:rsidP="00F753B7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042">
        <w:rPr>
          <w:rFonts w:ascii="Times New Roman" w:hAnsi="Times New Roman" w:cs="Times New Roman"/>
          <w:sz w:val="24"/>
          <w:szCs w:val="24"/>
          <w:u w:val="single"/>
        </w:rPr>
        <w:t>Usługa przeprowadzenia dla pracowników Instytutu Ochrony Zdrowia Państwowej Wyższej Szkoły Zawodowej w Tarnowie szkoleń specjalistycznych z zakresu Centrum Symulacji Medycznej.</w:t>
      </w:r>
    </w:p>
    <w:p w:rsidR="00F753B7" w:rsidRDefault="00F753B7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2A128E" w:rsidRPr="00B16EE8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28E" w:rsidRDefault="002A128E" w:rsidP="002A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5-dniowy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kurs pn. „Instruktor symulacji medycznej”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5-dniow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 pn. „Technik symulacji medycznej”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3-dniow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y k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urs pn. „Instruktor Symulacji Medycznej w pielęgniarstwie zabiegowym”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3-dniow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kurs pn. „Instruktor Symulacji Medycznej w stanach zagrożenia życia”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3-dniow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 pn. „Instruktor Symulacji Medycznej w pielęgniarstwie zachowawczym”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2-dniow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kursu pn. „Instruktor Symulacji Medycznej w ALS”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2-dniow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y 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kurs pn. „Instruktor Symulacji Medycznej w BLS”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A16E0B" w:rsidRPr="00173BDD" w:rsidRDefault="00A16E0B" w:rsidP="00A16E0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>3-dniow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>e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szkoleni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>e</w:t>
      </w:r>
      <w:r w:rsidRPr="00173BD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pn. „Zarządzanie CSM”</w:t>
      </w:r>
      <w:r w:rsidR="00417B3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417B36" w:rsidRPr="002A128E">
        <w:rPr>
          <w:rFonts w:ascii="Times New Roman" w:hAnsi="Times New Roman"/>
          <w:sz w:val="24"/>
          <w:szCs w:val="24"/>
        </w:rPr>
        <w:t>- ………</w:t>
      </w:r>
      <w:r w:rsidR="00417B36">
        <w:rPr>
          <w:rFonts w:ascii="Times New Roman" w:hAnsi="Times New Roman"/>
          <w:sz w:val="24"/>
          <w:szCs w:val="24"/>
        </w:rPr>
        <w:t>…</w:t>
      </w:r>
      <w:r w:rsidR="00417B36" w:rsidRPr="002A128E">
        <w:rPr>
          <w:rFonts w:ascii="Times New Roman" w:hAnsi="Times New Roman"/>
          <w:sz w:val="24"/>
          <w:szCs w:val="24"/>
        </w:rPr>
        <w:t>……. zł brutto</w:t>
      </w:r>
    </w:p>
    <w:p w:rsidR="002A128E" w:rsidRDefault="002A128E" w:rsidP="002A1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61" w:rsidRPr="00CA4CC8" w:rsidRDefault="007E1B61" w:rsidP="00F753B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4CC8">
        <w:rPr>
          <w:rFonts w:ascii="Times New Roman" w:hAnsi="Times New Roman" w:cs="Times New Roman"/>
          <w:sz w:val="24"/>
          <w:szCs w:val="24"/>
        </w:rPr>
        <w:t xml:space="preserve">Oświadczamy, że w wykonaniu zamówienia uczestniczyć będą </w:t>
      </w:r>
      <w:r w:rsidR="00CA4CC8" w:rsidRPr="00CA4CC8">
        <w:rPr>
          <w:rFonts w:ascii="Times New Roman" w:hAnsi="Times New Roman" w:cs="Times New Roman"/>
          <w:sz w:val="24"/>
          <w:szCs w:val="24"/>
        </w:rPr>
        <w:t xml:space="preserve">wymienione niżej osoby </w:t>
      </w:r>
      <w:r w:rsidR="00CA4CC8">
        <w:rPr>
          <w:rFonts w:ascii="Times New Roman" w:hAnsi="Times New Roman" w:cs="Times New Roman"/>
          <w:sz w:val="24"/>
          <w:szCs w:val="24"/>
        </w:rPr>
        <w:t>posiadające</w:t>
      </w:r>
      <w:r w:rsidRPr="00CA4CC8">
        <w:rPr>
          <w:rFonts w:ascii="Times New Roman" w:hAnsi="Times New Roman" w:cs="Times New Roman"/>
          <w:sz w:val="24"/>
          <w:szCs w:val="24"/>
        </w:rPr>
        <w:t xml:space="preserve"> </w:t>
      </w:r>
      <w:r w:rsidR="00526BC8" w:rsidRPr="00CA4CC8">
        <w:rPr>
          <w:rFonts w:ascii="Times New Roman" w:hAnsi="Times New Roman"/>
          <w:sz w:val="24"/>
          <w:szCs w:val="24"/>
        </w:rPr>
        <w:t>wiedz</w:t>
      </w:r>
      <w:r w:rsidR="00CA4CC8">
        <w:rPr>
          <w:rFonts w:ascii="Times New Roman" w:hAnsi="Times New Roman"/>
          <w:sz w:val="24"/>
          <w:szCs w:val="24"/>
        </w:rPr>
        <w:t>ę</w:t>
      </w:r>
      <w:r w:rsidR="00526BC8" w:rsidRPr="00CA4CC8">
        <w:rPr>
          <w:rFonts w:ascii="Times New Roman" w:hAnsi="Times New Roman"/>
          <w:sz w:val="24"/>
          <w:szCs w:val="24"/>
        </w:rPr>
        <w:t xml:space="preserve"> i umiejętności z zakresu symulacji medycznej nabyt</w:t>
      </w:r>
      <w:r w:rsidR="00CA4CC8">
        <w:rPr>
          <w:rFonts w:ascii="Times New Roman" w:hAnsi="Times New Roman"/>
          <w:sz w:val="24"/>
          <w:szCs w:val="24"/>
        </w:rPr>
        <w:t>e w krajach Unii Europejskiej</w:t>
      </w:r>
      <w:r w:rsidR="00526BC8" w:rsidRPr="00CA4CC8">
        <w:rPr>
          <w:rFonts w:ascii="Times New Roman" w:hAnsi="Times New Roman"/>
          <w:sz w:val="24"/>
          <w:szCs w:val="24"/>
        </w:rPr>
        <w:t xml:space="preserve"> (z wyłączeniem Polski) lub Ameryki Północnej (odbyte staże):</w:t>
      </w:r>
    </w:p>
    <w:p w:rsid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 - …….. liczba staży</w:t>
      </w:r>
    </w:p>
    <w:p w:rsidR="00CA4CC8" w:rsidRP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 - …….. liczba staży</w:t>
      </w:r>
    </w:p>
    <w:p w:rsidR="00CA4CC8" w:rsidRP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 - …….. liczba staży</w:t>
      </w:r>
    </w:p>
    <w:p w:rsidR="00CA4CC8" w:rsidRDefault="00CA4CC8" w:rsidP="00CA4C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………………………………………………………… - …….. liczba staży</w:t>
      </w:r>
    </w:p>
    <w:p w:rsidR="00CA4CC8" w:rsidRPr="00CA4CC8" w:rsidRDefault="00365698" w:rsidP="00CA4C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dokumenty potwierdzające odbyte staże.</w:t>
      </w:r>
    </w:p>
    <w:p w:rsidR="00CA4CC8" w:rsidRDefault="00CA4CC8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7" w:rsidRPr="00F753B7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3B7">
        <w:rPr>
          <w:rFonts w:ascii="Times New Roman" w:hAnsi="Times New Roman" w:cs="Times New Roman"/>
          <w:b/>
          <w:sz w:val="24"/>
          <w:szCs w:val="24"/>
        </w:rPr>
        <w:t>Część 2</w:t>
      </w:r>
      <w:r w:rsidR="003D1852">
        <w:rPr>
          <w:rFonts w:ascii="Times New Roman" w:hAnsi="Times New Roman" w:cs="Times New Roman"/>
          <w:b/>
          <w:sz w:val="24"/>
          <w:szCs w:val="24"/>
        </w:rPr>
        <w:t>*</w:t>
      </w:r>
    </w:p>
    <w:p w:rsidR="00F753B7" w:rsidRPr="00D73042" w:rsidRDefault="00F753B7" w:rsidP="00F753B7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73042">
        <w:rPr>
          <w:rFonts w:ascii="Times New Roman" w:hAnsi="Times New Roman" w:cs="Times New Roman"/>
          <w:sz w:val="24"/>
          <w:szCs w:val="24"/>
          <w:u w:val="single"/>
        </w:rPr>
        <w:t xml:space="preserve">Usługa nagrania, montażu audio-video i </w:t>
      </w:r>
      <w:proofErr w:type="spellStart"/>
      <w:r w:rsidRPr="00D73042">
        <w:rPr>
          <w:rFonts w:ascii="Times New Roman" w:hAnsi="Times New Roman" w:cs="Times New Roman"/>
          <w:sz w:val="24"/>
          <w:szCs w:val="24"/>
          <w:u w:val="single"/>
        </w:rPr>
        <w:t>renderowania</w:t>
      </w:r>
      <w:proofErr w:type="spellEnd"/>
      <w:r w:rsidRPr="00D73042">
        <w:rPr>
          <w:rFonts w:ascii="Times New Roman" w:hAnsi="Times New Roman" w:cs="Times New Roman"/>
          <w:sz w:val="24"/>
          <w:szCs w:val="24"/>
          <w:u w:val="single"/>
        </w:rPr>
        <w:t xml:space="preserve"> kursów/szkoleń z zakresu symulacji medycznych realizowanych dla PWSZ w Tarnowie w sposób stacjonarny na terenie całej Polski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753B7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 złotych)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br/>
        <w:t>stawka VAT 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16EE8">
        <w:rPr>
          <w:rFonts w:ascii="Times New Roman" w:hAnsi="Times New Roman" w:cs="Times New Roman"/>
          <w:snapToGrid w:val="0"/>
          <w:sz w:val="24"/>
          <w:szCs w:val="24"/>
        </w:rPr>
        <w:t>%</w:t>
      </w: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 zł</w:t>
      </w:r>
    </w:p>
    <w:p w:rsidR="00F753B7" w:rsidRPr="00B16EE8" w:rsidRDefault="00F753B7" w:rsidP="00F753B7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16EE8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F753B7" w:rsidRDefault="00F753B7" w:rsidP="00F7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3B7" w:rsidRDefault="00FB6AF4" w:rsidP="00FB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F753B7">
        <w:rPr>
          <w:rFonts w:ascii="Times New Roman" w:hAnsi="Times New Roman" w:cs="Times New Roman"/>
          <w:sz w:val="24"/>
          <w:szCs w:val="24"/>
        </w:rPr>
        <w:t xml:space="preserve">cena za jedna godzinę </w:t>
      </w:r>
      <w:r>
        <w:rPr>
          <w:rFonts w:ascii="Times New Roman" w:hAnsi="Times New Roman" w:cs="Times New Roman"/>
          <w:sz w:val="24"/>
          <w:szCs w:val="24"/>
        </w:rPr>
        <w:t>lekcyjną - ……</w:t>
      </w:r>
      <w:r w:rsidR="00F66E6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 zł brutto</w:t>
      </w:r>
    </w:p>
    <w:p w:rsidR="003D1852" w:rsidRPr="00C775E7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medycznej”: 40 godzin</w:t>
      </w:r>
      <w:r>
        <w:rPr>
          <w:rFonts w:ascii="Times New Roman" w:hAnsi="Times New Roman"/>
          <w:sz w:val="24"/>
          <w:szCs w:val="24"/>
        </w:rPr>
        <w:t>, w tym minimum 24 godziny wyjazdowe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28E">
        <w:rPr>
          <w:rFonts w:ascii="Times New Roman" w:hAnsi="Times New Roman"/>
          <w:sz w:val="24"/>
          <w:szCs w:val="24"/>
        </w:rPr>
        <w:t>- ………</w:t>
      </w:r>
      <w:r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„Technik symulacji medycznej”: 40 godzin</w:t>
      </w:r>
      <w:r>
        <w:rPr>
          <w:rFonts w:ascii="Times New Roman" w:hAnsi="Times New Roman"/>
          <w:sz w:val="24"/>
          <w:szCs w:val="24"/>
        </w:rPr>
        <w:t>, w tym</w:t>
      </w:r>
      <w:r>
        <w:rPr>
          <w:rFonts w:ascii="Times New Roman" w:hAnsi="Times New Roman"/>
          <w:sz w:val="24"/>
          <w:szCs w:val="24"/>
        </w:rPr>
        <w:t xml:space="preserve"> minimum 24 godziny wyjazdowe </w:t>
      </w:r>
      <w:r w:rsidRPr="002A128E">
        <w:rPr>
          <w:rFonts w:ascii="Times New Roman" w:hAnsi="Times New Roman"/>
          <w:sz w:val="24"/>
          <w:szCs w:val="24"/>
        </w:rPr>
        <w:t>- ………</w:t>
      </w:r>
      <w:r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pielęgniarstwie zabiegowym</w:t>
      </w:r>
      <w:r>
        <w:rPr>
          <w:rFonts w:ascii="Times New Roman" w:hAnsi="Times New Roman"/>
          <w:sz w:val="24"/>
          <w:szCs w:val="24"/>
        </w:rPr>
        <w:t>”</w:t>
      </w:r>
      <w:r w:rsidRPr="00543C2B">
        <w:rPr>
          <w:rFonts w:ascii="Times New Roman" w:hAnsi="Times New Roman"/>
          <w:sz w:val="24"/>
          <w:szCs w:val="24"/>
        </w:rPr>
        <w:t>: 24 godziny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28E">
        <w:rPr>
          <w:rFonts w:ascii="Times New Roman" w:hAnsi="Times New Roman"/>
          <w:sz w:val="24"/>
          <w:szCs w:val="24"/>
        </w:rPr>
        <w:t>- ………</w:t>
      </w:r>
      <w:r>
        <w:rPr>
          <w:rFonts w:ascii="Times New Roman" w:hAnsi="Times New Roman"/>
          <w:sz w:val="24"/>
          <w:szCs w:val="24"/>
        </w:rPr>
        <w:t>…</w:t>
      </w:r>
      <w:r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stanach zagrożenia życia”: 24 godziny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pielęgniarstwie zachowawczym”: 24 godziny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ALS”: 16 godzin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543C2B" w:rsidRDefault="003D1852" w:rsidP="003D185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C2B">
        <w:rPr>
          <w:rFonts w:ascii="Times New Roman" w:hAnsi="Times New Roman"/>
          <w:sz w:val="24"/>
          <w:szCs w:val="24"/>
        </w:rPr>
        <w:t>„Instruktor Symulacji Medycznej w BLS”: 16 godzin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3D1852" w:rsidRPr="003D13EF" w:rsidRDefault="003D1852" w:rsidP="003D13E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D13EF">
        <w:rPr>
          <w:rFonts w:ascii="Times New Roman" w:hAnsi="Times New Roman"/>
          <w:sz w:val="24"/>
          <w:szCs w:val="24"/>
        </w:rPr>
        <w:t>„Zarządzanie CSM”: 24 godziny, w tym minimum 8 godzin wyjazdowych</w:t>
      </w:r>
      <w:r w:rsidR="003D13EF">
        <w:rPr>
          <w:rFonts w:ascii="Times New Roman" w:hAnsi="Times New Roman"/>
          <w:sz w:val="24"/>
          <w:szCs w:val="24"/>
        </w:rPr>
        <w:t xml:space="preserve"> </w:t>
      </w:r>
      <w:r w:rsidR="003D13EF" w:rsidRPr="002A128E">
        <w:rPr>
          <w:rFonts w:ascii="Times New Roman" w:hAnsi="Times New Roman"/>
          <w:sz w:val="24"/>
          <w:szCs w:val="24"/>
        </w:rPr>
        <w:t>- ………</w:t>
      </w:r>
      <w:r w:rsidR="003D13EF">
        <w:rPr>
          <w:rFonts w:ascii="Times New Roman" w:hAnsi="Times New Roman"/>
          <w:sz w:val="24"/>
          <w:szCs w:val="24"/>
        </w:rPr>
        <w:t>…</w:t>
      </w:r>
      <w:r w:rsidR="003D13EF" w:rsidRPr="002A128E">
        <w:rPr>
          <w:rFonts w:ascii="Times New Roman" w:hAnsi="Times New Roman"/>
          <w:sz w:val="24"/>
          <w:szCs w:val="24"/>
        </w:rPr>
        <w:t>……. zł brutto</w:t>
      </w:r>
    </w:p>
    <w:p w:rsidR="00F753B7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E61" w:rsidRPr="00CA4CC8" w:rsidRDefault="00F66E61" w:rsidP="00F66E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4CC8">
        <w:rPr>
          <w:rFonts w:ascii="Times New Roman" w:hAnsi="Times New Roman" w:cs="Times New Roman"/>
          <w:sz w:val="24"/>
          <w:szCs w:val="24"/>
        </w:rPr>
        <w:t>Oświadczamy, że w wykonaniu zamówienia uczestniczyć będą wymienione niżej osoby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6E61" w:rsidRDefault="00F66E61" w:rsidP="00F66E6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……………………………………</w:t>
      </w:r>
      <w:r>
        <w:rPr>
          <w:rFonts w:ascii="Times New Roman" w:hAnsi="Times New Roman"/>
          <w:sz w:val="24"/>
          <w:szCs w:val="24"/>
        </w:rPr>
        <w:t xml:space="preserve">…………………… - …….. liczba godzin </w:t>
      </w:r>
      <w:r>
        <w:rPr>
          <w:rFonts w:ascii="Times New Roman" w:hAnsi="Times New Roman" w:cs="Times New Roman"/>
          <w:sz w:val="24"/>
          <w:szCs w:val="24"/>
        </w:rPr>
        <w:t>doświadczeni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494E">
        <w:rPr>
          <w:rFonts w:ascii="Times New Roman" w:hAnsi="Times New Roman" w:cs="Times New Roman"/>
          <w:sz w:val="24"/>
          <w:szCs w:val="24"/>
        </w:rPr>
        <w:t xml:space="preserve"> z zakresu </w:t>
      </w:r>
      <w:r w:rsidRPr="00322716">
        <w:rPr>
          <w:rFonts w:ascii="Times New Roman" w:hAnsi="Times New Roman" w:cs="Times New Roman"/>
          <w:sz w:val="24"/>
          <w:szCs w:val="24"/>
        </w:rPr>
        <w:t xml:space="preserve">nagrania, montażu audio–video i </w:t>
      </w:r>
      <w:proofErr w:type="spellStart"/>
      <w:r w:rsidRPr="00322716">
        <w:rPr>
          <w:rFonts w:ascii="Times New Roman" w:hAnsi="Times New Roman" w:cs="Times New Roman"/>
          <w:sz w:val="24"/>
          <w:szCs w:val="24"/>
        </w:rPr>
        <w:t>renderowania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materiału filmowego</w:t>
      </w:r>
    </w:p>
    <w:p w:rsidR="003D1852" w:rsidRDefault="003D1852" w:rsidP="003D185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………………………………………………………… - …….. liczba godzin </w:t>
      </w:r>
      <w:r>
        <w:rPr>
          <w:rFonts w:ascii="Times New Roman" w:hAnsi="Times New Roman" w:cs="Times New Roman"/>
          <w:sz w:val="24"/>
          <w:szCs w:val="24"/>
        </w:rPr>
        <w:t>doświadczenia</w:t>
      </w:r>
      <w:r w:rsidRPr="00F4494E">
        <w:rPr>
          <w:rFonts w:ascii="Times New Roman" w:hAnsi="Times New Roman" w:cs="Times New Roman"/>
          <w:sz w:val="24"/>
          <w:szCs w:val="24"/>
        </w:rPr>
        <w:t xml:space="preserve"> z zakresu </w:t>
      </w:r>
      <w:r w:rsidRPr="00322716">
        <w:rPr>
          <w:rFonts w:ascii="Times New Roman" w:hAnsi="Times New Roman" w:cs="Times New Roman"/>
          <w:sz w:val="24"/>
          <w:szCs w:val="24"/>
        </w:rPr>
        <w:t xml:space="preserve">nagrania, montażu audio–video i </w:t>
      </w:r>
      <w:proofErr w:type="spellStart"/>
      <w:r w:rsidRPr="00322716">
        <w:rPr>
          <w:rFonts w:ascii="Times New Roman" w:hAnsi="Times New Roman" w:cs="Times New Roman"/>
          <w:sz w:val="24"/>
          <w:szCs w:val="24"/>
        </w:rPr>
        <w:t>renderowania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materiału filmowego</w:t>
      </w:r>
    </w:p>
    <w:p w:rsidR="00F66E61" w:rsidRDefault="00F66E61" w:rsidP="00F66E6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dokumenty</w:t>
      </w:r>
      <w:r w:rsidR="003D1852">
        <w:rPr>
          <w:rFonts w:ascii="Times New Roman" w:hAnsi="Times New Roman" w:cs="Times New Roman"/>
          <w:sz w:val="24"/>
          <w:szCs w:val="24"/>
        </w:rPr>
        <w:t>/oświadczenie</w:t>
      </w:r>
      <w:r>
        <w:rPr>
          <w:rFonts w:ascii="Times New Roman" w:hAnsi="Times New Roman" w:cs="Times New Roman"/>
          <w:sz w:val="24"/>
          <w:szCs w:val="24"/>
        </w:rPr>
        <w:t xml:space="preserve"> potwierdzające </w:t>
      </w:r>
      <w:r w:rsidR="003D13EF">
        <w:rPr>
          <w:rFonts w:ascii="Times New Roman" w:hAnsi="Times New Roman" w:cs="Times New Roman"/>
          <w:sz w:val="24"/>
          <w:szCs w:val="24"/>
        </w:rPr>
        <w:t>doświadczenie zawodowe.</w:t>
      </w:r>
    </w:p>
    <w:p w:rsidR="00F753B7" w:rsidRPr="00CA4CC8" w:rsidRDefault="00F753B7" w:rsidP="00CA4C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nie wnosimy do niej zastrzeżeń i deklarujemy wykonanie przedmiotu umowy na warunkach w niej zawartych.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jesteśmy związani ofertą przez okres 30 dni od upływu terminu składania ofert.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698">
        <w:rPr>
          <w:rFonts w:ascii="Times New Roman" w:hAnsi="Times New Roman"/>
          <w:sz w:val="24"/>
          <w:szCs w:val="24"/>
        </w:rPr>
        <w:t>Składamy niniejszą ofertę przetargową we własnym imieniu/wspólnie z* ………………………… Zakres i rodzaj współpracy określa załącznik nr …… do oferty*.</w:t>
      </w:r>
    </w:p>
    <w:p w:rsidR="002A128E" w:rsidRPr="00365698" w:rsidRDefault="002A128E" w:rsidP="002A128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NewRoman" w:hAnsi="Times New Roman"/>
          <w:b/>
          <w:sz w:val="24"/>
          <w:szCs w:val="24"/>
        </w:rPr>
      </w:pPr>
      <w:r w:rsidRPr="00365698">
        <w:rPr>
          <w:rFonts w:ascii="Times New Roman" w:eastAsia="TimesNewRoman" w:hAnsi="Times New Roman"/>
          <w:sz w:val="24"/>
          <w:szCs w:val="24"/>
        </w:rPr>
        <w:t>W celu potwierdzenia spełniania warunków udziału w postępowaniu polegamy na zdolnościach technicznych lub zawodowych lub sytuacji finansowej lub ekonomicznej innych podmiotów. Zakres współpracy określa załącznik nr ….. do oferty.*</w:t>
      </w:r>
    </w:p>
    <w:p w:rsidR="002A128E" w:rsidRPr="0036569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98">
        <w:rPr>
          <w:rFonts w:ascii="Times New Roman" w:hAnsi="Times New Roman" w:cs="Times New Roman"/>
          <w:sz w:val="24"/>
          <w:szCs w:val="24"/>
        </w:rPr>
        <w:t>Oświadczamy, że wykonamy przedmiot zamówienia bez udziału podwykonawców/we współpracy z podwykonawcami*. Wykaz podwykonawców i opis części zamówienia wykonywanych przez podwykonawców określa załącznik nr ….. do oferty.*</w:t>
      </w:r>
    </w:p>
    <w:p w:rsidR="002A128E" w:rsidRPr="00B16EE8" w:rsidRDefault="002A128E" w:rsidP="002A128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:rsidR="002A128E" w:rsidRPr="00B16EE8" w:rsidRDefault="002A128E" w:rsidP="001B7CE7">
      <w:pPr>
        <w:numPr>
          <w:ilvl w:val="0"/>
          <w:numId w:val="6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 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1B7CE7">
      <w:pPr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A128E" w:rsidRPr="00B16EE8" w:rsidRDefault="002A128E" w:rsidP="002A128E">
      <w:pPr>
        <w:ind w:left="360"/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16E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16EE8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(pieczęć i podpisy upoważnionego/</w:t>
      </w:r>
      <w:proofErr w:type="spellStart"/>
      <w:r w:rsidRPr="00B16EE8">
        <w:rPr>
          <w:rFonts w:ascii="Times New Roman" w:hAnsi="Times New Roman" w:cs="Times New Roman"/>
        </w:rPr>
        <w:t>ych</w:t>
      </w:r>
      <w:proofErr w:type="spellEnd"/>
    </w:p>
    <w:p w:rsidR="002A128E" w:rsidRPr="00B16EE8" w:rsidRDefault="002A128E" w:rsidP="003D13EF">
      <w:pPr>
        <w:spacing w:after="0" w:line="240" w:lineRule="auto"/>
        <w:ind w:left="4247"/>
        <w:jc w:val="center"/>
        <w:rPr>
          <w:rFonts w:ascii="Times New Roman" w:hAnsi="Times New Roman" w:cs="Times New Roman"/>
        </w:rPr>
      </w:pPr>
      <w:r w:rsidRPr="00B16EE8">
        <w:rPr>
          <w:rFonts w:ascii="Times New Roman" w:hAnsi="Times New Roman" w:cs="Times New Roman"/>
        </w:rPr>
        <w:t>przedstawicieli wykonawcy)</w:t>
      </w:r>
    </w:p>
    <w:p w:rsidR="002A128E" w:rsidRPr="00B16EE8" w:rsidRDefault="002A128E" w:rsidP="002A128E">
      <w:pPr>
        <w:rPr>
          <w:rFonts w:ascii="Times New Roman" w:hAnsi="Times New Roman" w:cs="Times New Roman"/>
          <w:sz w:val="24"/>
          <w:szCs w:val="24"/>
        </w:rPr>
      </w:pPr>
      <w:r w:rsidRPr="00B16EE8">
        <w:rPr>
          <w:rFonts w:ascii="Times New Roman" w:hAnsi="Times New Roman" w:cs="Times New Roman"/>
        </w:rPr>
        <w:t>* - niepotrzebne skreślić</w:t>
      </w:r>
    </w:p>
    <w:p w:rsidR="002A128E" w:rsidRPr="0034015D" w:rsidRDefault="002A128E" w:rsidP="002A128E">
      <w:bookmarkStart w:id="0" w:name="_GoBack"/>
      <w:bookmarkEnd w:id="0"/>
    </w:p>
    <w:p w:rsidR="002A128E" w:rsidRPr="002A128E" w:rsidRDefault="002A128E" w:rsidP="002A128E">
      <w:pPr>
        <w:rPr>
          <w:lang w:eastAsia="x-none"/>
        </w:rPr>
      </w:pPr>
    </w:p>
    <w:sectPr w:rsidR="002A128E" w:rsidRPr="002A1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BD" w:rsidRDefault="00C057BD" w:rsidP="00BB47DB">
      <w:pPr>
        <w:spacing w:after="0" w:line="240" w:lineRule="auto"/>
      </w:pPr>
      <w:r>
        <w:separator/>
      </w:r>
    </w:p>
  </w:endnote>
  <w:endnote w:type="continuationSeparator" w:id="0">
    <w:p w:rsidR="00C057BD" w:rsidRDefault="00C057BD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  <w:r w:rsidR="006F60BF">
      <w:rPr>
        <w:rFonts w:ascii="Times New Roman" w:hAnsi="Times New Roman" w:cs="Times New Roman"/>
        <w:sz w:val="16"/>
        <w:szCs w:val="16"/>
      </w:rPr>
      <w:t xml:space="preserve"> </w:t>
    </w:r>
    <w:r w:rsidRPr="00BB47DB">
      <w:rPr>
        <w:rFonts w:ascii="Times New Roman" w:hAnsi="Times New Roman"/>
        <w:b/>
        <w:i/>
        <w:sz w:val="16"/>
        <w:szCs w:val="16"/>
      </w:rPr>
      <w:t xml:space="preserve">pn. </w:t>
    </w:r>
    <w:r w:rsidR="002E65DA" w:rsidRPr="002E65DA">
      <w:rPr>
        <w:rFonts w:ascii="Times New Roman" w:hAnsi="Times New Roman"/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rFonts w:ascii="Times New Roman" w:hAnsi="Times New Roman"/>
        <w:b/>
        <w:i/>
        <w:sz w:val="16"/>
        <w:szCs w:val="16"/>
      </w:rPr>
      <w:t>realizowany ze środków Programu Operacyjnego W</w:t>
    </w:r>
    <w:r w:rsidR="006F60BF">
      <w:rPr>
        <w:rFonts w:ascii="Times New Roman" w:hAnsi="Times New Roman"/>
        <w:b/>
        <w:i/>
        <w:sz w:val="16"/>
        <w:szCs w:val="16"/>
      </w:rPr>
      <w:t xml:space="preserve">iedza Edukacja Rozwój 2014-2020 </w:t>
    </w:r>
    <w:r w:rsidR="006F60BF" w:rsidRPr="006F60BF">
      <w:rPr>
        <w:rFonts w:ascii="Times New Roman" w:hAnsi="Times New Roman"/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BD" w:rsidRDefault="00C057BD" w:rsidP="00BB47DB">
      <w:pPr>
        <w:spacing w:after="0" w:line="240" w:lineRule="auto"/>
      </w:pPr>
      <w:r>
        <w:separator/>
      </w:r>
    </w:p>
  </w:footnote>
  <w:footnote w:type="continuationSeparator" w:id="0">
    <w:p w:rsidR="00C057BD" w:rsidRDefault="00C057BD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BE4195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BE4195">
      <w:rPr>
        <w:noProof/>
        <w:lang w:eastAsia="pl-PL"/>
      </w:rPr>
      <w:drawing>
        <wp:inline distT="0" distB="0" distL="0" distR="0" wp14:anchorId="76780042" wp14:editId="74AEEA65">
          <wp:extent cx="6343650" cy="762000"/>
          <wp:effectExtent l="0" t="0" r="0" b="0"/>
          <wp:docPr id="2" name="Obraz 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416F"/>
    <w:multiLevelType w:val="hybridMultilevel"/>
    <w:tmpl w:val="14D4531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7AF"/>
    <w:multiLevelType w:val="hybridMultilevel"/>
    <w:tmpl w:val="FFECAC78"/>
    <w:lvl w:ilvl="0" w:tplc="A94AE82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6E35B0"/>
    <w:multiLevelType w:val="hybridMultilevel"/>
    <w:tmpl w:val="B8181B4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6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4CE3"/>
    <w:multiLevelType w:val="hybridMultilevel"/>
    <w:tmpl w:val="D346E136"/>
    <w:lvl w:ilvl="0" w:tplc="000000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4575"/>
    <w:multiLevelType w:val="hybridMultilevel"/>
    <w:tmpl w:val="19A4FAC4"/>
    <w:lvl w:ilvl="0" w:tplc="EF4E0D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0E27FE"/>
    <w:rsid w:val="001027AB"/>
    <w:rsid w:val="00150CA7"/>
    <w:rsid w:val="00165CDC"/>
    <w:rsid w:val="00172470"/>
    <w:rsid w:val="001778D9"/>
    <w:rsid w:val="001B52A7"/>
    <w:rsid w:val="001B7B44"/>
    <w:rsid w:val="001B7CE7"/>
    <w:rsid w:val="001E4486"/>
    <w:rsid w:val="00214E08"/>
    <w:rsid w:val="002354EF"/>
    <w:rsid w:val="00237DE9"/>
    <w:rsid w:val="002A128E"/>
    <w:rsid w:val="002A5577"/>
    <w:rsid w:val="002C1F5C"/>
    <w:rsid w:val="002D459E"/>
    <w:rsid w:val="002E04F3"/>
    <w:rsid w:val="002E65DA"/>
    <w:rsid w:val="00363AA1"/>
    <w:rsid w:val="00365698"/>
    <w:rsid w:val="00371887"/>
    <w:rsid w:val="003A791D"/>
    <w:rsid w:val="003D13EF"/>
    <w:rsid w:val="003D1852"/>
    <w:rsid w:val="00417B36"/>
    <w:rsid w:val="00493CE0"/>
    <w:rsid w:val="005058D4"/>
    <w:rsid w:val="00513D14"/>
    <w:rsid w:val="005179BF"/>
    <w:rsid w:val="00526BC8"/>
    <w:rsid w:val="00556AE8"/>
    <w:rsid w:val="00584D29"/>
    <w:rsid w:val="0058658D"/>
    <w:rsid w:val="005B7239"/>
    <w:rsid w:val="006156E1"/>
    <w:rsid w:val="006276C1"/>
    <w:rsid w:val="00643288"/>
    <w:rsid w:val="0067100B"/>
    <w:rsid w:val="006D0312"/>
    <w:rsid w:val="006D3712"/>
    <w:rsid w:val="006D502A"/>
    <w:rsid w:val="006E352C"/>
    <w:rsid w:val="006F60BF"/>
    <w:rsid w:val="00714C61"/>
    <w:rsid w:val="00715D94"/>
    <w:rsid w:val="0076134D"/>
    <w:rsid w:val="007852E0"/>
    <w:rsid w:val="00795311"/>
    <w:rsid w:val="007D429A"/>
    <w:rsid w:val="007E1B61"/>
    <w:rsid w:val="0088121F"/>
    <w:rsid w:val="00882C35"/>
    <w:rsid w:val="008A7A01"/>
    <w:rsid w:val="008B0F30"/>
    <w:rsid w:val="008C704B"/>
    <w:rsid w:val="008F0B20"/>
    <w:rsid w:val="00903B1D"/>
    <w:rsid w:val="00940A3A"/>
    <w:rsid w:val="0096149A"/>
    <w:rsid w:val="009615D2"/>
    <w:rsid w:val="009706B8"/>
    <w:rsid w:val="009755E1"/>
    <w:rsid w:val="00982B55"/>
    <w:rsid w:val="00992273"/>
    <w:rsid w:val="009B30F0"/>
    <w:rsid w:val="009D4872"/>
    <w:rsid w:val="00A028AC"/>
    <w:rsid w:val="00A16E0B"/>
    <w:rsid w:val="00A209B9"/>
    <w:rsid w:val="00A31729"/>
    <w:rsid w:val="00A83D02"/>
    <w:rsid w:val="00AC52D2"/>
    <w:rsid w:val="00AE48B6"/>
    <w:rsid w:val="00B16EE8"/>
    <w:rsid w:val="00B47295"/>
    <w:rsid w:val="00B862EC"/>
    <w:rsid w:val="00BB47DB"/>
    <w:rsid w:val="00BC0C23"/>
    <w:rsid w:val="00BE4195"/>
    <w:rsid w:val="00C057BD"/>
    <w:rsid w:val="00C111C7"/>
    <w:rsid w:val="00C479EF"/>
    <w:rsid w:val="00CA4CC8"/>
    <w:rsid w:val="00CE4F2E"/>
    <w:rsid w:val="00CF43E6"/>
    <w:rsid w:val="00D00526"/>
    <w:rsid w:val="00D0772F"/>
    <w:rsid w:val="00D3792D"/>
    <w:rsid w:val="00D74081"/>
    <w:rsid w:val="00DB6961"/>
    <w:rsid w:val="00E30E6C"/>
    <w:rsid w:val="00E8557C"/>
    <w:rsid w:val="00EC0D16"/>
    <w:rsid w:val="00EC11CC"/>
    <w:rsid w:val="00EC18FF"/>
    <w:rsid w:val="00F00A1E"/>
    <w:rsid w:val="00F272AB"/>
    <w:rsid w:val="00F338CD"/>
    <w:rsid w:val="00F66E61"/>
    <w:rsid w:val="00F753B7"/>
    <w:rsid w:val="00F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aliases w:val="wypunktowanie Znak"/>
    <w:link w:val="Akapitzlist"/>
    <w:uiPriority w:val="99"/>
    <w:rsid w:val="00B16EE8"/>
    <w:rPr>
      <w:rFonts w:ascii="Calibri" w:eastAsia="Calibri" w:hAnsi="Calibri" w:cs="Times New Roman"/>
    </w:rPr>
  </w:style>
  <w:style w:type="paragraph" w:customStyle="1" w:styleId="Default">
    <w:name w:val="Default"/>
    <w:rsid w:val="002A1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odyText21">
    <w:name w:val="Body Text 21"/>
    <w:basedOn w:val="Normalny"/>
    <w:rsid w:val="002A128E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rsid w:val="00F753B7"/>
    <w:pPr>
      <w:suppressAutoHyphens/>
      <w:ind w:left="720"/>
    </w:pPr>
    <w:rPr>
      <w:rFonts w:ascii="Calibri" w:eastAsia="Calibri" w:hAnsi="Calibri" w:cs="Calibri"/>
      <w:color w:val="000000"/>
      <w:lang w:eastAsia="ar-SA"/>
    </w:rPr>
  </w:style>
  <w:style w:type="paragraph" w:customStyle="1" w:styleId="Tekstpodstawowy2">
    <w:name w:val="Tekst podstawowy2"/>
    <w:rsid w:val="00F753B7"/>
    <w:pPr>
      <w:suppressAutoHyphens/>
      <w:spacing w:after="120"/>
    </w:pPr>
    <w:rPr>
      <w:rFonts w:ascii="Calibri" w:eastAsia="Calibri" w:hAnsi="Calibri" w:cs="Calibri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AD79-0BE7-44D8-A83F-A1BDDDEB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3</cp:revision>
  <cp:lastPrinted>2018-02-13T10:56:00Z</cp:lastPrinted>
  <dcterms:created xsi:type="dcterms:W3CDTF">2018-09-12T07:37:00Z</dcterms:created>
  <dcterms:modified xsi:type="dcterms:W3CDTF">2018-09-12T08:41:00Z</dcterms:modified>
</cp:coreProperties>
</file>