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06F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C0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="00415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1 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37" w:rsidRPr="00415437" w:rsidRDefault="00415437" w:rsidP="0041543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2E7CB6">
        <w:rPr>
          <w:rFonts w:ascii="Times New Roman" w:hAnsi="Times New Roman"/>
          <w:iCs/>
          <w:sz w:val="24"/>
          <w:szCs w:val="24"/>
        </w:rPr>
        <w:t>yka</w:t>
      </w:r>
      <w:r>
        <w:rPr>
          <w:rFonts w:ascii="Times New Roman" w:hAnsi="Times New Roman"/>
          <w:iCs/>
          <w:sz w:val="24"/>
          <w:szCs w:val="24"/>
        </w:rPr>
        <w:t>z</w:t>
      </w:r>
      <w:r w:rsidRPr="002E7CB6">
        <w:rPr>
          <w:rFonts w:ascii="Times New Roman" w:hAnsi="Times New Roman"/>
          <w:iCs/>
          <w:sz w:val="24"/>
          <w:szCs w:val="24"/>
        </w:rPr>
        <w:t xml:space="preserve"> wykonan</w:t>
      </w:r>
      <w:r>
        <w:rPr>
          <w:rFonts w:ascii="Times New Roman" w:hAnsi="Times New Roman"/>
          <w:iCs/>
          <w:sz w:val="24"/>
          <w:szCs w:val="24"/>
        </w:rPr>
        <w:t>ych</w:t>
      </w:r>
      <w:r w:rsidRPr="002E7CB6">
        <w:rPr>
          <w:rFonts w:ascii="Times New Roman" w:hAnsi="Times New Roman"/>
          <w:iCs/>
          <w:sz w:val="24"/>
          <w:szCs w:val="24"/>
        </w:rPr>
        <w:t xml:space="preserve"> </w:t>
      </w:r>
      <w:r w:rsidRPr="002E7CB6">
        <w:rPr>
          <w:rFonts w:ascii="Times New Roman" w:hAnsi="Times New Roman"/>
          <w:sz w:val="24"/>
          <w:szCs w:val="24"/>
        </w:rPr>
        <w:t>co najmniej pięciu szkoleń/kursów/warsztatów z zakresu symulacji medycznej oraz przeszkol</w:t>
      </w:r>
      <w:r>
        <w:rPr>
          <w:rFonts w:ascii="Times New Roman" w:hAnsi="Times New Roman"/>
          <w:sz w:val="24"/>
          <w:szCs w:val="24"/>
        </w:rPr>
        <w:t>enia z zakresu symulacji medycznej</w:t>
      </w:r>
      <w:r w:rsidRPr="002E7CB6">
        <w:rPr>
          <w:rFonts w:ascii="Times New Roman" w:hAnsi="Times New Roman"/>
          <w:sz w:val="24"/>
          <w:szCs w:val="24"/>
        </w:rPr>
        <w:t xml:space="preserve"> min. 100 osób</w:t>
      </w:r>
      <w:r w:rsidRPr="002E7CB6">
        <w:rPr>
          <w:rFonts w:ascii="Times New Roman" w:hAnsi="Times New Roman"/>
          <w:iCs/>
          <w:sz w:val="24"/>
          <w:szCs w:val="24"/>
        </w:rPr>
        <w:t xml:space="preserve"> </w:t>
      </w:r>
      <w:r w:rsidRPr="002E7CB6">
        <w:rPr>
          <w:rFonts w:ascii="Times New Roman" w:eastAsia="Times New Roman" w:hAnsi="Times New Roman"/>
          <w:sz w:val="24"/>
          <w:szCs w:val="24"/>
          <w:lang w:val="x-none" w:eastAsia="x-none"/>
        </w:rPr>
        <w:t>a w przypadku świadczeń okresowych lub ciągłych również wykonywanych, w okresie ostatnich 3 lat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przed upływem terminu składania ofert, a jeżeli okres prowadzenia działalności jest krótszy – w tym okresie, wraz z podaniem ich wartości, przedmiotu, dat wykonania i podmiotów, na rzecz których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zostały wykonane, oraz załączeniem dowodów określających czy te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>były wykonywane,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 xml:space="preserve"> a w przypadku świadczeń okresowych lub ciągłych są wykonywane,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pólną będą spełniać go łącznie.</w:t>
      </w:r>
    </w:p>
    <w:p w:rsidR="00E207C1" w:rsidRPr="00DD2265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4F2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szkolenia, ilość przeszkolonych osób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E207C1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7C1" w:rsidRPr="00DD2265" w:rsidTr="00E207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7C1" w:rsidRPr="00DD2265" w:rsidTr="00E207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7C1" w:rsidRPr="00DD2265" w:rsidTr="00E207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E207C1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437" w:rsidRDefault="00415437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437" w:rsidRPr="00DD2265" w:rsidRDefault="00415437" w:rsidP="00415437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415437" w:rsidRPr="00DD2265" w:rsidRDefault="00415437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415437" w:rsidRPr="00DD2265" w:rsidRDefault="00415437" w:rsidP="0041543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15437" w:rsidRPr="00DD2265" w:rsidRDefault="00415437" w:rsidP="0041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– 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415437" w:rsidRDefault="00415437" w:rsidP="00415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37" w:rsidRPr="00415437" w:rsidRDefault="00415437" w:rsidP="0041543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3659B9">
        <w:rPr>
          <w:rFonts w:ascii="Times New Roman" w:hAnsi="Times New Roman"/>
          <w:iCs/>
          <w:sz w:val="24"/>
          <w:szCs w:val="24"/>
        </w:rPr>
        <w:t xml:space="preserve">ykaz wykonanego </w:t>
      </w:r>
      <w:r w:rsidRPr="003659B9">
        <w:rPr>
          <w:rFonts w:ascii="Times New Roman" w:hAnsi="Times New Roman"/>
          <w:sz w:val="24"/>
          <w:szCs w:val="24"/>
        </w:rPr>
        <w:t xml:space="preserve">co najmniej jednego zamówienia z zakresu nagrania, montażu audio-video i </w:t>
      </w:r>
      <w:proofErr w:type="spellStart"/>
      <w:r w:rsidRPr="003659B9">
        <w:rPr>
          <w:rFonts w:ascii="Times New Roman" w:hAnsi="Times New Roman"/>
          <w:sz w:val="24"/>
          <w:szCs w:val="24"/>
        </w:rPr>
        <w:t>renderowania</w:t>
      </w:r>
      <w:proofErr w:type="spellEnd"/>
      <w:r w:rsidRPr="003659B9">
        <w:rPr>
          <w:rFonts w:ascii="Times New Roman" w:hAnsi="Times New Roman"/>
          <w:sz w:val="24"/>
          <w:szCs w:val="24"/>
        </w:rPr>
        <w:t xml:space="preserve"> materiału filmowego w wymiarze min. 100 godzin nagrań nie wcześniej niż w okresie ostatnich trzech latach przed upływem terminu składania ofert a jeżeli okres prowadzenia działalności jest krótszy - w tym okresie </w:t>
      </w:r>
      <w:r w:rsidRPr="002E7CB6">
        <w:rPr>
          <w:rFonts w:ascii="Times New Roman" w:eastAsia="Times New Roman" w:hAnsi="Times New Roman"/>
          <w:sz w:val="24"/>
          <w:szCs w:val="24"/>
          <w:lang w:val="x-none" w:eastAsia="x-none"/>
        </w:rPr>
        <w:t>a w przypadku świadczeń okresowych lub ciągłych również wykonywanych, w okresie ostatnich 3 lat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przed upływem terminu składania ofert, a jeżeli okres prowadzenia działalności jest krótszy – w tym okresie, wraz z podaniem ich wartości, przedmiotu, dat wykonania i podmiotów, na rzecz których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zostały wykonane, oraz załączeniem dowodów określających czy te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>były wykonywane,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 xml:space="preserve"> a w przypadku świadczeń okresowych lub ciągłych są wykonywane,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DF3DC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pólną będą spełniać go łącznie.</w:t>
      </w:r>
    </w:p>
    <w:p w:rsidR="00415437" w:rsidRPr="00415437" w:rsidRDefault="00415437" w:rsidP="0041543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415437" w:rsidRPr="00DD2265" w:rsidRDefault="00415437" w:rsidP="004154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415437" w:rsidRPr="00DD2265" w:rsidTr="00E243BB">
        <w:tc>
          <w:tcPr>
            <w:tcW w:w="479" w:type="dxa"/>
          </w:tcPr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415437" w:rsidRPr="00DD2265" w:rsidRDefault="00415437" w:rsidP="004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415437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415437" w:rsidRPr="00DD2265" w:rsidRDefault="00415437" w:rsidP="00E2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415437" w:rsidRPr="00DD2265" w:rsidTr="00E243BB">
        <w:tc>
          <w:tcPr>
            <w:tcW w:w="479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437" w:rsidRPr="00DD2265" w:rsidTr="00E243BB">
        <w:tc>
          <w:tcPr>
            <w:tcW w:w="479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415437" w:rsidRPr="00DD2265" w:rsidRDefault="00415437" w:rsidP="00E2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  <w:bookmarkStart w:id="0" w:name="_GoBack"/>
      <w:bookmarkEnd w:id="0"/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DD2265" w:rsidRDefault="00415437" w:rsidP="0041543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415437" w:rsidRPr="00DD2265" w:rsidRDefault="00415437" w:rsidP="0041543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415437" w:rsidRPr="00DD2265" w:rsidRDefault="00415437" w:rsidP="0041543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415437" w:rsidRPr="00DD2265" w:rsidRDefault="00415437" w:rsidP="0041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437" w:rsidRPr="008A13BC" w:rsidRDefault="00415437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15437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1" w:rsidRDefault="00C103D1" w:rsidP="00BB47DB">
      <w:pPr>
        <w:spacing w:after="0" w:line="240" w:lineRule="auto"/>
      </w:pPr>
      <w:r>
        <w:separator/>
      </w:r>
    </w:p>
  </w:endnote>
  <w:endnote w:type="continuationSeparator" w:id="0">
    <w:p w:rsidR="00C103D1" w:rsidRDefault="00C103D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1" w:rsidRDefault="00C103D1" w:rsidP="00BB47DB">
      <w:pPr>
        <w:spacing w:after="0" w:line="240" w:lineRule="auto"/>
      </w:pPr>
      <w:r>
        <w:separator/>
      </w:r>
    </w:p>
  </w:footnote>
  <w:footnote w:type="continuationSeparator" w:id="0">
    <w:p w:rsidR="00C103D1" w:rsidRDefault="00C103D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15437"/>
    <w:rsid w:val="004461F5"/>
    <w:rsid w:val="00493CE0"/>
    <w:rsid w:val="004967C7"/>
    <w:rsid w:val="004F21E9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24372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06FFA"/>
    <w:rsid w:val="00C103D1"/>
    <w:rsid w:val="00C111C7"/>
    <w:rsid w:val="00C479EF"/>
    <w:rsid w:val="00C60BA5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E04840"/>
    <w:rsid w:val="00E207C1"/>
    <w:rsid w:val="00E22BC5"/>
    <w:rsid w:val="00E30E6C"/>
    <w:rsid w:val="00E60E87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3985-CA6E-4868-85EE-A6D46D36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2018-09-12T09:07:00Z</dcterms:created>
  <dcterms:modified xsi:type="dcterms:W3CDTF">2018-09-12T09:16:00Z</dcterms:modified>
</cp:coreProperties>
</file>