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F0" w:rsidRDefault="00DF56F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FILOLOGIA ANGIELSKA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bookmarkStart w:id="0" w:name="_GoBack"/>
      <w:bookmarkEnd w:id="0"/>
      <w:r>
        <w:rPr>
          <w:b/>
          <w:sz w:val="36"/>
          <w:szCs w:val="36"/>
        </w:rPr>
        <w:t>ROK AKAD. 2018/2019       SEMESTR V</w:t>
      </w:r>
    </w:p>
    <w:p w:rsidR="00DF56F0" w:rsidRDefault="00DF56F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ROK III - specjalizacja: Język angielski w biznesie i administracji gr. 1</w:t>
      </w:r>
    </w:p>
    <w:tbl>
      <w:tblPr>
        <w:tblpPr w:leftFromText="141" w:rightFromText="141" w:vertAnchor="page" w:horzAnchor="margin" w:tblpY="2056"/>
        <w:tblW w:w="153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3294"/>
        <w:gridCol w:w="3618"/>
        <w:gridCol w:w="1080"/>
        <w:gridCol w:w="2127"/>
        <w:gridCol w:w="2126"/>
        <w:gridCol w:w="3090"/>
      </w:tblGrid>
      <w:tr w:rsidR="00DF56F0">
        <w:trPr>
          <w:trHeight w:val="300"/>
        </w:trPr>
        <w:tc>
          <w:tcPr>
            <w:tcW w:w="3293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3618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108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4253" w:type="dxa"/>
            <w:gridSpan w:val="2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309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cs="Calibri"/>
                <w:b/>
                <w:color w:val="000000"/>
                <w:sz w:val="32"/>
                <w:szCs w:val="32"/>
                <w:lang w:eastAsia="pl-PL"/>
              </w:rPr>
              <w:t>Piątek</w:t>
            </w:r>
          </w:p>
        </w:tc>
      </w:tr>
      <w:tr w:rsidR="00DF56F0">
        <w:trPr>
          <w:trHeight w:val="983"/>
        </w:trPr>
        <w:tc>
          <w:tcPr>
            <w:tcW w:w="3293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8.00-9.30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A120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3366"/>
                <w:lang w:eastAsia="pl-PL"/>
              </w:rPr>
            </w:pPr>
            <w:r>
              <w:rPr>
                <w:rFonts w:cs="Calibri"/>
                <w:b/>
                <w:bCs/>
                <w:color w:val="003366"/>
                <w:lang w:eastAsia="pl-PL"/>
              </w:rPr>
              <w:t>Współczesne odmiany języka angielskiego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3366"/>
                <w:sz w:val="20"/>
                <w:lang w:eastAsia="pl-PL"/>
              </w:rPr>
              <w:t>WYKŁAD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3366"/>
                <w:sz w:val="20"/>
                <w:lang w:eastAsia="pl-PL"/>
              </w:rPr>
              <w:t xml:space="preserve">dr G. </w:t>
            </w:r>
            <w:proofErr w:type="spellStart"/>
            <w:r>
              <w:rPr>
                <w:rFonts w:cs="Calibri"/>
                <w:b/>
                <w:bCs/>
                <w:color w:val="003366"/>
                <w:sz w:val="20"/>
                <w:lang w:eastAsia="pl-PL"/>
              </w:rPr>
              <w:t>Cebrat</w:t>
            </w:r>
            <w:proofErr w:type="spellEnd"/>
          </w:p>
        </w:tc>
        <w:tc>
          <w:tcPr>
            <w:tcW w:w="3618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włoski WIII/1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A. Grabowska</w:t>
            </w:r>
          </w:p>
        </w:tc>
        <w:tc>
          <w:tcPr>
            <w:tcW w:w="1080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A341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francuski FIII/1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Kuta</w:t>
            </w:r>
          </w:p>
        </w:tc>
        <w:tc>
          <w:tcPr>
            <w:tcW w:w="2126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włoski WIII/1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A. Grabowska</w:t>
            </w:r>
          </w:p>
        </w:tc>
        <w:tc>
          <w:tcPr>
            <w:tcW w:w="3090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8.00-9.30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A341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francuski FIII/1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Kuta</w:t>
            </w:r>
          </w:p>
        </w:tc>
      </w:tr>
      <w:tr w:rsidR="00DF56F0">
        <w:trPr>
          <w:trHeight w:val="1052"/>
        </w:trPr>
        <w:tc>
          <w:tcPr>
            <w:tcW w:w="3293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sz w:val="20"/>
                <w:lang w:eastAsia="pl-PL"/>
              </w:rPr>
              <w:t>10.35-11.20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pl-PL"/>
              </w:rPr>
              <w:t>A104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pl-PL"/>
              </w:rPr>
              <w:t>Współczesne odmiany języka angielskiego</w:t>
            </w:r>
          </w:p>
          <w:p w:rsidR="00DF56F0" w:rsidRDefault="00DF56F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lang w:eastAsia="pl-PL"/>
              </w:rPr>
              <w:t xml:space="preserve">dr G. </w:t>
            </w:r>
            <w:proofErr w:type="spellStart"/>
            <w:r>
              <w:rPr>
                <w:rFonts w:cs="Calibri"/>
                <w:b/>
                <w:bCs/>
                <w:color w:val="000000"/>
                <w:sz w:val="20"/>
                <w:lang w:eastAsia="pl-PL"/>
              </w:rPr>
              <w:t>Cebrat</w:t>
            </w:r>
            <w:proofErr w:type="spellEnd"/>
          </w:p>
        </w:tc>
        <w:tc>
          <w:tcPr>
            <w:tcW w:w="3618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08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3" w:type="dxa"/>
            <w:gridSpan w:val="2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9.45-11.15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A327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Pisanie tekstów użytkowych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 xml:space="preserve">mgr K. </w:t>
            </w:r>
            <w:proofErr w:type="spellStart"/>
            <w:r>
              <w:rPr>
                <w:rFonts w:cs="Calibri"/>
                <w:b/>
                <w:lang w:eastAsia="pl-PL"/>
              </w:rPr>
              <w:t>Rusnak</w:t>
            </w:r>
            <w:proofErr w:type="spellEnd"/>
          </w:p>
        </w:tc>
        <w:tc>
          <w:tcPr>
            <w:tcW w:w="309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</w:tr>
      <w:tr w:rsidR="00DF56F0" w:rsidRPr="002D6653">
        <w:trPr>
          <w:trHeight w:val="980"/>
        </w:trPr>
        <w:tc>
          <w:tcPr>
            <w:tcW w:w="3293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11.30-13.00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C303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Tłumaczenia tekstów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biznesowo-ekonomicznych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 xml:space="preserve">mgr R. </w:t>
            </w:r>
            <w:proofErr w:type="spellStart"/>
            <w:r>
              <w:rPr>
                <w:rFonts w:cs="Calibri"/>
                <w:b/>
                <w:color w:val="000000"/>
                <w:sz w:val="20"/>
                <w:lang w:eastAsia="pl-PL"/>
              </w:rPr>
              <w:t>Cierpich</w:t>
            </w:r>
            <w:proofErr w:type="spellEnd"/>
          </w:p>
        </w:tc>
        <w:tc>
          <w:tcPr>
            <w:tcW w:w="3618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11.30-13.00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A120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lang w:eastAsia="pl-PL"/>
              </w:rPr>
            </w:pPr>
            <w:r>
              <w:rPr>
                <w:rFonts w:cs="Calibri"/>
                <w:b/>
                <w:color w:val="003366"/>
                <w:lang w:eastAsia="pl-PL"/>
              </w:rPr>
              <w:t>Literatura amerykańska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WYKŁAD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dr hab. Z. Mazur</w:t>
            </w:r>
          </w:p>
        </w:tc>
        <w:tc>
          <w:tcPr>
            <w:tcW w:w="1080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4253" w:type="dxa"/>
            <w:gridSpan w:val="2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11:30-13.00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 xml:space="preserve"> A123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Analiza tekstów biznesowo-ekonomicznych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sz w:val="20"/>
                <w:lang w:eastAsia="pl-PL"/>
              </w:rPr>
              <w:t>mgr M. Pałucka</w:t>
            </w:r>
          </w:p>
        </w:tc>
        <w:tc>
          <w:tcPr>
            <w:tcW w:w="3090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lang w:val="en-US" w:eastAsia="pl-PL"/>
              </w:rPr>
              <w:t>11.30-13.00</w:t>
            </w:r>
          </w:p>
          <w:p w:rsidR="00DF56F0" w:rsidRPr="002D6653" w:rsidRDefault="00DF56F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0"/>
                <w:lang w:val="en-US" w:eastAsia="pl-PL"/>
              </w:rPr>
            </w:pPr>
            <w:r w:rsidRPr="002D6653">
              <w:rPr>
                <w:rFonts w:cs="Calibri"/>
                <w:b/>
                <w:color w:val="FF0000"/>
                <w:sz w:val="20"/>
                <w:lang w:val="en-US" w:eastAsia="pl-PL"/>
              </w:rPr>
              <w:t>G210</w:t>
            </w:r>
          </w:p>
          <w:p w:rsidR="00DF56F0" w:rsidRPr="000A0D8A" w:rsidRDefault="00DF56F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cs="Calibri"/>
                <w:b/>
                <w:lang w:val="en-US" w:eastAsia="pl-PL"/>
              </w:rPr>
              <w:t>PNJA-Use of English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pl-PL"/>
              </w:rPr>
            </w:pPr>
            <w:r>
              <w:rPr>
                <w:rFonts w:cs="Calibri"/>
                <w:b/>
                <w:sz w:val="20"/>
                <w:lang w:val="en-US" w:eastAsia="pl-PL"/>
              </w:rPr>
              <w:t xml:space="preserve">mgr K. </w:t>
            </w:r>
            <w:proofErr w:type="spellStart"/>
            <w:r>
              <w:rPr>
                <w:rFonts w:cs="Calibri"/>
                <w:b/>
                <w:sz w:val="20"/>
                <w:lang w:val="en-US" w:eastAsia="pl-PL"/>
              </w:rPr>
              <w:t>Rusnak</w:t>
            </w:r>
            <w:proofErr w:type="spellEnd"/>
          </w:p>
        </w:tc>
      </w:tr>
      <w:tr w:rsidR="00DF56F0">
        <w:trPr>
          <w:trHeight w:val="518"/>
        </w:trPr>
        <w:tc>
          <w:tcPr>
            <w:tcW w:w="3293" w:type="dxa"/>
            <w:vMerge w:val="restart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13.15-14.45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A327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niemiecki  NIII/3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E. Chmielowska-Libera</w:t>
            </w:r>
          </w:p>
        </w:tc>
        <w:tc>
          <w:tcPr>
            <w:tcW w:w="3618" w:type="dxa"/>
            <w:vMerge w:val="restart"/>
            <w:tcMar>
              <w:left w:w="103" w:type="dxa"/>
            </w:tcMar>
            <w:vAlign w:val="center"/>
          </w:tcPr>
          <w:p w:rsidR="00DF56F0" w:rsidRDefault="006B0D3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</w:t>
            </w:r>
            <w:r w:rsidRPr="006B0D30">
              <w:rPr>
                <w:rFonts w:cs="Calibri"/>
                <w:b/>
                <w:color w:val="FF0000"/>
                <w:sz w:val="20"/>
                <w:lang w:eastAsia="pl-PL"/>
              </w:rPr>
              <w:t>14.45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A213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Literatura amerykańska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hab. Z. Mazur</w:t>
            </w:r>
          </w:p>
        </w:tc>
        <w:tc>
          <w:tcPr>
            <w:tcW w:w="1080" w:type="dxa"/>
            <w:vMerge w:val="restart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 w:val="restart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13.15-14.45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A327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J. niemiecki  NIII/3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E. Chmielowska</w:t>
            </w:r>
          </w:p>
        </w:tc>
        <w:tc>
          <w:tcPr>
            <w:tcW w:w="2126" w:type="dxa"/>
            <w:vMerge w:val="restart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13.15-14.45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A319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Kompetencje społeczne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opcja A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Kozicka</w:t>
            </w:r>
          </w:p>
        </w:tc>
        <w:tc>
          <w:tcPr>
            <w:tcW w:w="309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 xml:space="preserve">13.15-14.00 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A123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lang w:eastAsia="pl-PL"/>
              </w:rPr>
            </w:pPr>
            <w:r>
              <w:rPr>
                <w:rFonts w:cs="Calibri"/>
                <w:b/>
                <w:color w:val="003366"/>
                <w:lang w:eastAsia="pl-PL"/>
              </w:rPr>
              <w:t>Literatura angielska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3366"/>
                <w:sz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WYKŁAD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3366"/>
                <w:sz w:val="20"/>
                <w:lang w:eastAsia="pl-PL"/>
              </w:rPr>
              <w:t>dr A. Pietrzykowska-Motyka</w:t>
            </w:r>
          </w:p>
        </w:tc>
      </w:tr>
      <w:tr w:rsidR="00DF56F0">
        <w:trPr>
          <w:trHeight w:val="517"/>
        </w:trPr>
        <w:tc>
          <w:tcPr>
            <w:tcW w:w="3293" w:type="dxa"/>
            <w:vMerge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618" w:type="dxa"/>
            <w:vMerge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080" w:type="dxa"/>
            <w:vMerge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vMerge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09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F56F0">
        <w:trPr>
          <w:trHeight w:val="495"/>
        </w:trPr>
        <w:tc>
          <w:tcPr>
            <w:tcW w:w="3293" w:type="dxa"/>
            <w:vMerge w:val="restart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lang w:val="en-US" w:eastAsia="pl-PL"/>
              </w:rPr>
              <w:t>15.00-16.30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  <w:r>
              <w:rPr>
                <w:rFonts w:cs="Calibri"/>
                <w:b/>
                <w:color w:val="000000"/>
                <w:sz w:val="20"/>
                <w:lang w:val="en-US" w:eastAsia="pl-PL"/>
              </w:rPr>
              <w:t>A317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val="en-US" w:eastAsia="pl-PL"/>
              </w:rPr>
            </w:pPr>
            <w:r>
              <w:rPr>
                <w:rFonts w:cs="Calibri"/>
                <w:b/>
                <w:color w:val="000000"/>
                <w:lang w:val="en-US" w:eastAsia="pl-PL"/>
              </w:rPr>
              <w:t>PNJA-Reading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val="en-US" w:eastAsia="pl-PL"/>
              </w:rPr>
            </w:pPr>
            <w:proofErr w:type="spellStart"/>
            <w:r>
              <w:rPr>
                <w:rFonts w:cs="Calibri"/>
                <w:b/>
                <w:color w:val="000000"/>
                <w:sz w:val="20"/>
                <w:lang w:val="en-US" w:eastAsia="pl-PL"/>
              </w:rPr>
              <w:t>dr</w:t>
            </w:r>
            <w:proofErr w:type="spellEnd"/>
            <w:r>
              <w:rPr>
                <w:rFonts w:cs="Calibri"/>
                <w:b/>
                <w:color w:val="000000"/>
                <w:sz w:val="20"/>
                <w:lang w:val="en-US" w:eastAsia="pl-PL"/>
              </w:rPr>
              <w:t xml:space="preserve"> M. </w:t>
            </w:r>
            <w:proofErr w:type="spellStart"/>
            <w:r>
              <w:rPr>
                <w:rFonts w:cs="Calibri"/>
                <w:b/>
                <w:color w:val="000000"/>
                <w:sz w:val="20"/>
                <w:lang w:val="en-US" w:eastAsia="pl-PL"/>
              </w:rPr>
              <w:t>Bleinert</w:t>
            </w:r>
            <w:proofErr w:type="spellEnd"/>
          </w:p>
        </w:tc>
        <w:tc>
          <w:tcPr>
            <w:tcW w:w="3618" w:type="dxa"/>
            <w:vMerge w:val="restart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15.00-16.30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A329</w:t>
            </w:r>
          </w:p>
          <w:p w:rsidR="00DF56F0" w:rsidRDefault="00DF56F0">
            <w:pPr>
              <w:spacing w:after="0" w:line="240" w:lineRule="auto"/>
              <w:jc w:val="center"/>
            </w:pPr>
            <w:proofErr w:type="spellStart"/>
            <w:r>
              <w:rPr>
                <w:rFonts w:cs="Calibri"/>
                <w:b/>
                <w:color w:val="000000"/>
                <w:lang w:eastAsia="pl-PL"/>
              </w:rPr>
              <w:t>PNJA-Productive</w:t>
            </w:r>
            <w:proofErr w:type="spellEnd"/>
            <w:r>
              <w:rPr>
                <w:rFonts w:cs="Calibri"/>
                <w:b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cs="Calibri"/>
                <w:b/>
                <w:color w:val="000000"/>
                <w:lang w:eastAsia="pl-PL"/>
              </w:rPr>
              <w:t>Skills</w:t>
            </w:r>
            <w:proofErr w:type="spellEnd"/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A. Pietrzykowska-Motyka</w:t>
            </w:r>
          </w:p>
        </w:tc>
        <w:tc>
          <w:tcPr>
            <w:tcW w:w="1080" w:type="dxa"/>
            <w:vMerge w:val="restart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vMerge w:val="restart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vMerge w:val="restart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15.00-16.30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A319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cs="Calibri"/>
                <w:b/>
                <w:color w:val="000000"/>
                <w:lang w:eastAsia="pl-PL"/>
              </w:rPr>
              <w:t>Kompetencje społeczne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opcja B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mgr M. Kozicka</w:t>
            </w:r>
          </w:p>
        </w:tc>
        <w:tc>
          <w:tcPr>
            <w:tcW w:w="3090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>
              <w:rPr>
                <w:rFonts w:cs="Calibri"/>
                <w:b/>
                <w:sz w:val="20"/>
                <w:lang w:eastAsia="pl-PL"/>
              </w:rPr>
              <w:t>14.55-15.40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sz w:val="20"/>
                <w:lang w:eastAsia="pl-PL"/>
              </w:rPr>
            </w:pPr>
            <w:r>
              <w:rPr>
                <w:rFonts w:cs="Calibri"/>
                <w:b/>
                <w:sz w:val="20"/>
                <w:lang w:eastAsia="pl-PL"/>
              </w:rPr>
              <w:t>A123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lang w:eastAsia="pl-PL"/>
              </w:rPr>
            </w:pPr>
            <w:r>
              <w:rPr>
                <w:rFonts w:cs="Calibri"/>
                <w:b/>
                <w:lang w:eastAsia="pl-PL"/>
              </w:rPr>
              <w:t>Literatura angielska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A. Pietrzykowska-Motyka</w:t>
            </w:r>
          </w:p>
        </w:tc>
      </w:tr>
      <w:tr w:rsidR="00DF56F0">
        <w:trPr>
          <w:trHeight w:val="400"/>
        </w:trPr>
        <w:tc>
          <w:tcPr>
            <w:tcW w:w="3293" w:type="dxa"/>
            <w:vMerge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618" w:type="dxa"/>
            <w:vMerge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080" w:type="dxa"/>
            <w:vMerge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7" w:type="dxa"/>
            <w:vMerge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vMerge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090" w:type="dxa"/>
            <w:shd w:val="pct15" w:color="auto" w:fill="auto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DF56F0">
        <w:trPr>
          <w:trHeight w:val="1200"/>
        </w:trPr>
        <w:tc>
          <w:tcPr>
            <w:tcW w:w="3293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lang w:eastAsia="pl-PL"/>
              </w:rPr>
            </w:pPr>
          </w:p>
        </w:tc>
        <w:tc>
          <w:tcPr>
            <w:tcW w:w="3618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16.45-18.15     SEMINARIUM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hab. Z. Mazur        A</w:t>
            </w:r>
            <w:r w:rsidRPr="00A278C3">
              <w:rPr>
                <w:rFonts w:cs="Calibri"/>
                <w:b/>
                <w:color w:val="FF0000"/>
                <w:sz w:val="20"/>
                <w:lang w:eastAsia="pl-PL"/>
              </w:rPr>
              <w:t>3</w:t>
            </w:r>
            <w:r w:rsidR="006D3C67" w:rsidRPr="00A278C3">
              <w:rPr>
                <w:rFonts w:cs="Calibri"/>
                <w:b/>
                <w:color w:val="FF0000"/>
                <w:sz w:val="20"/>
                <w:lang w:eastAsia="pl-PL"/>
              </w:rPr>
              <w:t>43</w:t>
            </w:r>
          </w:p>
          <w:p w:rsidR="00DF56F0" w:rsidRDefault="00DF56F0">
            <w:pPr>
              <w:spacing w:after="0" w:line="240" w:lineRule="auto"/>
              <w:jc w:val="center"/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hab. G. Szpila         A210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 xml:space="preserve">dr E. </w:t>
            </w:r>
            <w:proofErr w:type="spellStart"/>
            <w:r>
              <w:rPr>
                <w:rFonts w:cs="Calibri"/>
                <w:b/>
                <w:color w:val="000000"/>
                <w:sz w:val="20"/>
                <w:lang w:eastAsia="pl-PL"/>
              </w:rPr>
              <w:t>Witalisz</w:t>
            </w:r>
            <w:proofErr w:type="spellEnd"/>
            <w:r>
              <w:rPr>
                <w:rFonts w:cs="Calibri"/>
                <w:b/>
                <w:color w:val="000000"/>
                <w:sz w:val="20"/>
                <w:lang w:eastAsia="pl-PL"/>
              </w:rPr>
              <w:t xml:space="preserve">               A317</w:t>
            </w:r>
          </w:p>
          <w:p w:rsidR="00DF56F0" w:rsidRDefault="00DF56F0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lang w:eastAsia="pl-PL"/>
              </w:rPr>
            </w:pPr>
            <w:r>
              <w:rPr>
                <w:rFonts w:cs="Calibri"/>
                <w:b/>
                <w:color w:val="000000"/>
                <w:sz w:val="20"/>
                <w:lang w:eastAsia="pl-PL"/>
              </w:rPr>
              <w:t>dr A. Pietrzykowska-Motyka   A329</w:t>
            </w:r>
          </w:p>
        </w:tc>
        <w:tc>
          <w:tcPr>
            <w:tcW w:w="108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3" w:type="dxa"/>
            <w:gridSpan w:val="2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90" w:type="dxa"/>
            <w:tcMar>
              <w:left w:w="103" w:type="dxa"/>
            </w:tcMar>
            <w:vAlign w:val="center"/>
          </w:tcPr>
          <w:p w:rsidR="00DF56F0" w:rsidRDefault="00DF56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DF56F0" w:rsidRDefault="00DF56F0"/>
    <w:sectPr w:rsidR="00DF56F0" w:rsidSect="00DF37AF">
      <w:pgSz w:w="16838" w:h="11906" w:orient="landscape"/>
      <w:pgMar w:top="360" w:right="720" w:bottom="142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60F3"/>
    <w:rsid w:val="000A0D8A"/>
    <w:rsid w:val="00274270"/>
    <w:rsid w:val="002D6653"/>
    <w:rsid w:val="006B0D30"/>
    <w:rsid w:val="006D3C67"/>
    <w:rsid w:val="00A278C3"/>
    <w:rsid w:val="00A80980"/>
    <w:rsid w:val="00B62A6A"/>
    <w:rsid w:val="00DF37AF"/>
    <w:rsid w:val="00DF56F0"/>
    <w:rsid w:val="00E0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27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274270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74270"/>
    <w:rPr>
      <w:rFonts w:cs="Times New Roman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74270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427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rsid w:val="00DF37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92F18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DF37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2F18"/>
    <w:rPr>
      <w:lang w:eastAsia="en-US"/>
    </w:rPr>
  </w:style>
  <w:style w:type="paragraph" w:styleId="Lista">
    <w:name w:val="List"/>
    <w:basedOn w:val="Tekstpodstawowy"/>
    <w:uiPriority w:val="99"/>
    <w:rsid w:val="00DF37AF"/>
    <w:rPr>
      <w:rFonts w:cs="Mangal"/>
    </w:rPr>
  </w:style>
  <w:style w:type="paragraph" w:styleId="Legenda">
    <w:name w:val="caption"/>
    <w:basedOn w:val="Normalny"/>
    <w:uiPriority w:val="99"/>
    <w:qFormat/>
    <w:rsid w:val="00DF37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F37AF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rsid w:val="0027427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link w:val="Tekstkomentarza"/>
    <w:uiPriority w:val="99"/>
    <w:semiHidden/>
    <w:rsid w:val="00292F18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274270"/>
    <w:rPr>
      <w:b/>
      <w:bCs/>
    </w:rPr>
  </w:style>
  <w:style w:type="character" w:customStyle="1" w:styleId="CommentSubjectChar1">
    <w:name w:val="Comment Subject Char1"/>
    <w:basedOn w:val="TekstkomentarzaZnak"/>
    <w:link w:val="Tematkomentarza"/>
    <w:uiPriority w:val="99"/>
    <w:semiHidden/>
    <w:rsid w:val="00292F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7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link w:val="Tekstdymka"/>
    <w:uiPriority w:val="99"/>
    <w:semiHidden/>
    <w:rsid w:val="00292F18"/>
    <w:rPr>
      <w:rFonts w:ascii="Times New Roman" w:hAnsi="Times New Roman"/>
      <w:sz w:val="0"/>
      <w:szCs w:val="0"/>
      <w:lang w:eastAsia="en-US"/>
    </w:rPr>
  </w:style>
  <w:style w:type="table" w:customStyle="1" w:styleId="GridTable6Colorful">
    <w:name w:val="Grid Table 6 Colorful"/>
    <w:uiPriority w:val="99"/>
    <w:rsid w:val="0027427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742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27427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FILOLOGIA ANGIELSKA</dc:title>
  <dc:creator>George</dc:creator>
  <cp:lastModifiedBy>User</cp:lastModifiedBy>
  <cp:revision>4</cp:revision>
  <cp:lastPrinted>2018-09-29T09:19:00Z</cp:lastPrinted>
  <dcterms:created xsi:type="dcterms:W3CDTF">2018-10-25T22:16:00Z</dcterms:created>
  <dcterms:modified xsi:type="dcterms:W3CDTF">2018-10-25T22:19:00Z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