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C5" w:rsidRDefault="009D61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FILOLOGIA ANGIELSKA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ROK AKAD. 2018/2019       SEMESTR V</w:t>
      </w:r>
    </w:p>
    <w:p w:rsidR="00B632C5" w:rsidRDefault="009D61CD">
      <w:pPr>
        <w:jc w:val="center"/>
      </w:pPr>
      <w:r>
        <w:rPr>
          <w:b/>
          <w:sz w:val="40"/>
          <w:szCs w:val="40"/>
        </w:rPr>
        <w:t>ROK III – specjalizacja: Tłumaczenia</w:t>
      </w:r>
    </w:p>
    <w:tbl>
      <w:tblPr>
        <w:tblpPr w:leftFromText="141" w:rightFromText="141" w:vertAnchor="page" w:horzAnchor="margin" w:tblpY="2056"/>
        <w:tblW w:w="153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3294"/>
        <w:gridCol w:w="3618"/>
        <w:gridCol w:w="1080"/>
        <w:gridCol w:w="2127"/>
        <w:gridCol w:w="2126"/>
        <w:gridCol w:w="3090"/>
      </w:tblGrid>
      <w:tr w:rsidR="00B632C5">
        <w:trPr>
          <w:trHeight w:val="300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Piątek</w:t>
            </w:r>
          </w:p>
        </w:tc>
      </w:tr>
      <w:tr w:rsidR="00B632C5">
        <w:trPr>
          <w:trHeight w:val="983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8.00-9.30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3366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lang w:eastAsia="pl-PL"/>
              </w:rPr>
              <w:t>Współczesne odmiany języka angielskiego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>WYKŁAD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 xml:space="preserve">dr G. </w:t>
            </w:r>
            <w:proofErr w:type="spellStart"/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>Cebrat</w:t>
            </w:r>
            <w:proofErr w:type="spellEnd"/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włoski WIII/1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A. Grabowska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francuski FIII/1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Kuta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włoski WIII/1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A. Grabowska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francuski FIII/1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Kuta</w:t>
            </w:r>
          </w:p>
        </w:tc>
      </w:tr>
      <w:tr w:rsidR="00B632C5">
        <w:trPr>
          <w:trHeight w:val="1052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9.45-11.15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C303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Tłumaczenia tekstów ekonomiczno-prawniczych</w:t>
            </w:r>
          </w:p>
          <w:p w:rsidR="00B632C5" w:rsidRDefault="009D61C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mgr R. </w:t>
            </w: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Cierpich</w:t>
            </w:r>
            <w:proofErr w:type="spellEnd"/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9.45-11.15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A217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Tłumaczenia tekstów z prasy anglojęzycznej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mgr R. </w:t>
            </w: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Cierpich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10.30-11.15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B028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Tłumaczenia tekstów literackich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L. Smutek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9.</w:t>
            </w:r>
            <w:bookmarkStart w:id="0" w:name="_GoBack"/>
            <w:bookmarkEnd w:id="0"/>
            <w:r>
              <w:rPr>
                <w:rFonts w:cs="Calibri"/>
                <w:b/>
                <w:color w:val="000000"/>
                <w:lang w:eastAsia="pl-PL"/>
              </w:rPr>
              <w:t>45-11.15</w:t>
            </w:r>
          </w:p>
          <w:p w:rsidR="00B632C5" w:rsidRDefault="009D61C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lang w:eastAsia="pl-PL"/>
              </w:rPr>
              <w:t>C209</w:t>
            </w:r>
            <w:r>
              <w:rPr>
                <w:rFonts w:cs="Calibri"/>
                <w:b/>
                <w:color w:val="000000"/>
                <w:lang w:eastAsia="pl-PL"/>
              </w:rPr>
              <w:br/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PNJA-ProductiveSkills</w:t>
            </w:r>
            <w:proofErr w:type="spellEnd"/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dr A. Pietrzykowska-Motyka</w:t>
            </w:r>
          </w:p>
        </w:tc>
      </w:tr>
      <w:tr w:rsidR="00B632C5">
        <w:trPr>
          <w:trHeight w:val="1313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11.30-12.15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A104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4"/>
                <w:lang w:eastAsia="pl-PL"/>
              </w:rPr>
              <w:t>Współczesne odmiany języka angielskiego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lang w:eastAsia="pl-PL"/>
              </w:rPr>
              <w:t xml:space="preserve">dr G. </w:t>
            </w:r>
            <w:proofErr w:type="spellStart"/>
            <w:r>
              <w:rPr>
                <w:rFonts w:cs="Calibri"/>
                <w:b/>
                <w:bCs/>
                <w:color w:val="000000"/>
                <w:lang w:eastAsia="pl-PL"/>
              </w:rPr>
              <w:t>Cebrat</w:t>
            </w:r>
            <w:proofErr w:type="spellEnd"/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11.30-13.00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lang w:eastAsia="pl-PL"/>
              </w:rPr>
            </w:pPr>
            <w:r>
              <w:rPr>
                <w:rFonts w:cs="Calibri"/>
                <w:b/>
                <w:color w:val="003366"/>
                <w:lang w:eastAsia="pl-PL"/>
              </w:rPr>
              <w:t>Literatura amerykańska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WYKŁAD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dr hab. Z. Mazur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B632C5">
        <w:trPr>
          <w:trHeight w:val="161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A327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niemiecki  NIII/3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E. Chmielowska-Libera</w:t>
            </w: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13.15-14.45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A327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J. niemiecki  NIII/2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E. Chmielowska-Libera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A327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niemiecki  NIII/3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E. Chmielowska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A319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Kompetencje społeczne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opcja A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Kozicka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13.15-14.00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lang w:eastAsia="pl-PL"/>
              </w:rPr>
            </w:pPr>
            <w:r>
              <w:rPr>
                <w:rFonts w:cs="Calibri"/>
                <w:b/>
                <w:color w:val="003366"/>
                <w:lang w:eastAsia="pl-PL"/>
              </w:rPr>
              <w:t>Literatura angielska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WYKŁAD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dr A. Pietrzykowska-Motyka</w:t>
            </w:r>
          </w:p>
        </w:tc>
      </w:tr>
      <w:tr w:rsidR="00B632C5">
        <w:trPr>
          <w:trHeight w:val="1514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16.45-18.15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A317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PNJA-Reading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dr</w:t>
            </w:r>
            <w:proofErr w:type="spellEnd"/>
            <w:r>
              <w:rPr>
                <w:rFonts w:cs="Calibri"/>
                <w:b/>
                <w:color w:val="000000"/>
                <w:lang w:val="en-US" w:eastAsia="pl-PL"/>
              </w:rPr>
              <w:t xml:space="preserve"> M. </w:t>
            </w: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Bleinert</w:t>
            </w:r>
            <w:proofErr w:type="spellEnd"/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Pr="009D61CD" w:rsidRDefault="009D61C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15.00-16.30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A</w:t>
            </w:r>
            <w:r w:rsidR="00C92987" w:rsidRPr="00C92987">
              <w:rPr>
                <w:rFonts w:cs="Calibri"/>
                <w:b/>
                <w:color w:val="FF0000"/>
                <w:lang w:val="en-US" w:eastAsia="pl-PL"/>
              </w:rPr>
              <w:t>210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4"/>
                <w:lang w:val="en-US" w:eastAsia="pl-PL"/>
              </w:rPr>
              <w:t>PNJA-Use of English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 xml:space="preserve">dr. </w:t>
            </w: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hab</w:t>
            </w:r>
            <w:proofErr w:type="spellEnd"/>
            <w:r>
              <w:rPr>
                <w:rFonts w:cs="Calibri"/>
                <w:b/>
                <w:color w:val="000000"/>
                <w:lang w:val="en-US" w:eastAsia="pl-PL"/>
              </w:rPr>
              <w:t xml:space="preserve"> G. </w:t>
            </w:r>
            <w:proofErr w:type="spellStart"/>
            <w:r>
              <w:rPr>
                <w:rFonts w:cs="Calibri"/>
                <w:b/>
                <w:color w:val="000000"/>
                <w:lang w:val="en-US" w:eastAsia="pl-PL"/>
              </w:rPr>
              <w:t>Szpila</w:t>
            </w:r>
            <w:proofErr w:type="spellEnd"/>
          </w:p>
          <w:p w:rsidR="00B632C5" w:rsidRDefault="00B632C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15.00-16.30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A327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J. niemiecki  NIII/2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mgr E. Chmielowska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15.00-16.30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A319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Kompetencje społeczne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opcja B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Kozicka</w:t>
            </w:r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5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15.45-16.30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A123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sz w:val="24"/>
                <w:lang w:eastAsia="pl-PL"/>
              </w:rPr>
            </w:pPr>
            <w:r>
              <w:rPr>
                <w:rFonts w:cs="Calibri"/>
                <w:b/>
                <w:sz w:val="24"/>
                <w:lang w:eastAsia="pl-PL"/>
              </w:rPr>
              <w:t>Literatura angielska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dr A. Pietrzykowska-Motyka</w:t>
            </w:r>
          </w:p>
        </w:tc>
      </w:tr>
      <w:tr w:rsidR="00B632C5">
        <w:trPr>
          <w:trHeight w:val="997"/>
        </w:trPr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16.45-18.15     SEMINARIUM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hab. Z. Mazur        A</w:t>
            </w:r>
            <w:r w:rsidR="0032778A">
              <w:rPr>
                <w:rFonts w:cs="Calibri"/>
                <w:b/>
                <w:color w:val="FF0000"/>
                <w:sz w:val="20"/>
                <w:lang w:eastAsia="pl-PL"/>
              </w:rPr>
              <w:t>343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hab. G. Szpila         A210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dr E. </w:t>
            </w:r>
            <w:proofErr w:type="spellStart"/>
            <w:r>
              <w:rPr>
                <w:rFonts w:cs="Calibri"/>
                <w:b/>
                <w:color w:val="000000"/>
                <w:sz w:val="20"/>
                <w:lang w:eastAsia="pl-PL"/>
              </w:rPr>
              <w:t>Witalisz</w:t>
            </w:r>
            <w:proofErr w:type="spellEnd"/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               A317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A. Pietrzykowska-Motyka   A329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18.30-20.00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A214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lang w:eastAsia="pl-PL"/>
              </w:rPr>
            </w:pPr>
            <w:r>
              <w:rPr>
                <w:rFonts w:cs="Calibri"/>
                <w:b/>
                <w:color w:val="000000"/>
                <w:sz w:val="24"/>
                <w:lang w:eastAsia="pl-PL"/>
              </w:rPr>
              <w:t>Literatura amerykańska</w:t>
            </w:r>
          </w:p>
          <w:p w:rsidR="00B632C5" w:rsidRDefault="009D61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 xml:space="preserve">prof. dr hab. J. </w:t>
            </w: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Kušnir</w:t>
            </w:r>
            <w:proofErr w:type="spellEnd"/>
          </w:p>
        </w:tc>
        <w:tc>
          <w:tcPr>
            <w:tcW w:w="3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632C5" w:rsidRDefault="00B6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632C5" w:rsidRDefault="00B632C5" w:rsidP="009D61CD"/>
    <w:sectPr w:rsidR="00B632C5" w:rsidSect="00C5649D">
      <w:pgSz w:w="16838" w:h="11906" w:orient="landscape"/>
      <w:pgMar w:top="180" w:right="720" w:bottom="142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632C5"/>
    <w:rsid w:val="0032778A"/>
    <w:rsid w:val="00564704"/>
    <w:rsid w:val="009D61CD"/>
    <w:rsid w:val="00B632C5"/>
    <w:rsid w:val="00C5649D"/>
    <w:rsid w:val="00C92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qFormat/>
    <w:rsid w:val="00F9742A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9742A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9742A"/>
    <w:rPr>
      <w:rFonts w:cs="Times New Roman"/>
      <w:b/>
      <w:bCs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F9742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qFormat/>
    <w:rsid w:val="00C56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5649D"/>
    <w:pPr>
      <w:spacing w:after="140" w:line="288" w:lineRule="auto"/>
    </w:pPr>
  </w:style>
  <w:style w:type="paragraph" w:styleId="Lista">
    <w:name w:val="List"/>
    <w:basedOn w:val="Tekstpodstawowy"/>
    <w:rsid w:val="00C5649D"/>
    <w:rPr>
      <w:rFonts w:cs="Mangal"/>
    </w:rPr>
  </w:style>
  <w:style w:type="paragraph" w:styleId="Legenda">
    <w:name w:val="caption"/>
    <w:basedOn w:val="Normalny"/>
    <w:qFormat/>
    <w:rsid w:val="00C564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5649D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F9742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F974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F9742A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dTable6Colorful">
    <w:name w:val="Grid Table 6 Colorful"/>
    <w:uiPriority w:val="99"/>
    <w:rsid w:val="00BA781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EE1F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EE1FD3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ANGIELSKA</dc:title>
  <dc:creator>George</dc:creator>
  <cp:lastModifiedBy>User</cp:lastModifiedBy>
  <cp:revision>3</cp:revision>
  <cp:lastPrinted>2018-09-29T09:25:00Z</cp:lastPrinted>
  <dcterms:created xsi:type="dcterms:W3CDTF">2018-10-25T22:17:00Z</dcterms:created>
  <dcterms:modified xsi:type="dcterms:W3CDTF">2018-10-25T22:19:00Z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