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Pr="008C51E9" w:rsidRDefault="006918F3" w:rsidP="00E2083A">
      <w:pPr>
        <w:keepNext/>
        <w:jc w:val="right"/>
        <w:outlineLvl w:val="0"/>
        <w:rPr>
          <w:sz w:val="24"/>
          <w:szCs w:val="24"/>
        </w:rPr>
      </w:pPr>
      <w:r w:rsidRPr="008C51E9">
        <w:rPr>
          <w:sz w:val="24"/>
          <w:szCs w:val="24"/>
        </w:rPr>
        <w:t>Załącznik nr 7</w:t>
      </w:r>
      <w:r w:rsidR="00E2083A" w:rsidRPr="008C51E9">
        <w:rPr>
          <w:sz w:val="24"/>
          <w:szCs w:val="24"/>
        </w:rPr>
        <w:t xml:space="preserve"> do </w:t>
      </w:r>
      <w:proofErr w:type="spellStart"/>
      <w:r w:rsidR="00E2083A" w:rsidRPr="008C51E9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że wyżej wymieniony podmiot, stosownie do art. 22a ustawy z 29 stycznia 2004 r. – Prawo zamówień publicznych (Dz.U. z </w:t>
      </w:r>
      <w:r w:rsidR="00400FBF">
        <w:rPr>
          <w:kern w:val="2"/>
          <w:sz w:val="24"/>
          <w:szCs w:val="24"/>
          <w:lang w:eastAsia="ar-SA"/>
        </w:rPr>
        <w:t>2018</w:t>
      </w:r>
      <w:r w:rsidRPr="0069178A">
        <w:rPr>
          <w:kern w:val="2"/>
          <w:sz w:val="24"/>
          <w:szCs w:val="24"/>
          <w:lang w:eastAsia="ar-SA"/>
        </w:rPr>
        <w:t xml:space="preserve"> r. poz. </w:t>
      </w:r>
      <w:r w:rsidR="00400FBF">
        <w:rPr>
          <w:kern w:val="2"/>
          <w:sz w:val="24"/>
          <w:szCs w:val="24"/>
          <w:lang w:eastAsia="ar-SA"/>
        </w:rPr>
        <w:t>1986</w:t>
      </w:r>
      <w:r>
        <w:rPr>
          <w:kern w:val="2"/>
          <w:sz w:val="24"/>
          <w:szCs w:val="24"/>
          <w:lang w:eastAsia="ar-SA"/>
        </w:rPr>
        <w:t>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  <w:bookmarkStart w:id="0" w:name="_GoBack"/>
      <w:bookmarkEnd w:id="0"/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11" w:rsidRDefault="00F81711" w:rsidP="00BB47DB">
      <w:r>
        <w:separator/>
      </w:r>
    </w:p>
  </w:endnote>
  <w:endnote w:type="continuationSeparator" w:id="0">
    <w:p w:rsidR="00F81711" w:rsidRDefault="00F81711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11" w:rsidRDefault="00F81711" w:rsidP="00BB47DB">
      <w:r>
        <w:separator/>
      </w:r>
    </w:p>
  </w:footnote>
  <w:footnote w:type="continuationSeparator" w:id="0">
    <w:p w:rsidR="00F81711" w:rsidRDefault="00F81711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37DE9"/>
    <w:rsid w:val="002A5577"/>
    <w:rsid w:val="002C1F5C"/>
    <w:rsid w:val="002D459E"/>
    <w:rsid w:val="002E0342"/>
    <w:rsid w:val="002E04F3"/>
    <w:rsid w:val="002E65DA"/>
    <w:rsid w:val="00357DD2"/>
    <w:rsid w:val="00363AA1"/>
    <w:rsid w:val="00371887"/>
    <w:rsid w:val="00377008"/>
    <w:rsid w:val="003A791D"/>
    <w:rsid w:val="00400FBF"/>
    <w:rsid w:val="00493CE0"/>
    <w:rsid w:val="005058D4"/>
    <w:rsid w:val="00513D14"/>
    <w:rsid w:val="00556AE8"/>
    <w:rsid w:val="00562667"/>
    <w:rsid w:val="00584D29"/>
    <w:rsid w:val="0058658D"/>
    <w:rsid w:val="005B7239"/>
    <w:rsid w:val="006156E1"/>
    <w:rsid w:val="00637082"/>
    <w:rsid w:val="00643288"/>
    <w:rsid w:val="0067100B"/>
    <w:rsid w:val="006918F3"/>
    <w:rsid w:val="006D0312"/>
    <w:rsid w:val="006D3712"/>
    <w:rsid w:val="006D502A"/>
    <w:rsid w:val="006E352C"/>
    <w:rsid w:val="006F60BF"/>
    <w:rsid w:val="00704CF5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C51E9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53422"/>
    <w:rsid w:val="00A74180"/>
    <w:rsid w:val="00A83D02"/>
    <w:rsid w:val="00AC52D2"/>
    <w:rsid w:val="00AD2C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83D9C"/>
    <w:rsid w:val="00CE4F2E"/>
    <w:rsid w:val="00CE5390"/>
    <w:rsid w:val="00CE6BCC"/>
    <w:rsid w:val="00CF43E6"/>
    <w:rsid w:val="00D00526"/>
    <w:rsid w:val="00D0053C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81711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1F06-00A0-4D26-8DDC-D749F725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2018-12-02T21:06:00Z</dcterms:created>
  <dcterms:modified xsi:type="dcterms:W3CDTF">2018-12-02T21:07:00Z</dcterms:modified>
</cp:coreProperties>
</file>