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18" w:rsidRPr="00E303D4" w:rsidRDefault="00E303D4" w:rsidP="00E303D4">
      <w:pPr>
        <w:pStyle w:val="Tekstpodstawowy"/>
        <w:rPr>
          <w:b w:val="0"/>
          <w:sz w:val="24"/>
          <w:szCs w:val="24"/>
          <w:lang w:val="pl-PL"/>
        </w:rPr>
      </w:pPr>
      <w:proofErr w:type="spellStart"/>
      <w:r w:rsidRPr="00E303D4">
        <w:rPr>
          <w:b w:val="0"/>
          <w:sz w:val="24"/>
          <w:szCs w:val="24"/>
        </w:rPr>
        <w:t>L.Dz.</w:t>
      </w:r>
      <w:proofErr w:type="spellEnd"/>
      <w:r w:rsidRPr="00E303D4">
        <w:rPr>
          <w:b w:val="0"/>
          <w:sz w:val="24"/>
          <w:szCs w:val="24"/>
        </w:rPr>
        <w:t>/</w:t>
      </w:r>
      <w:r w:rsidRPr="00E303D4">
        <w:rPr>
          <w:b w:val="0"/>
          <w:sz w:val="24"/>
          <w:szCs w:val="24"/>
          <w:lang w:val="pl-PL"/>
        </w:rPr>
        <w:t>PRO-</w:t>
      </w:r>
      <w:proofErr w:type="spellStart"/>
      <w:r w:rsidRPr="00E303D4">
        <w:rPr>
          <w:b w:val="0"/>
          <w:sz w:val="24"/>
          <w:szCs w:val="24"/>
          <w:lang w:val="pl-PL"/>
        </w:rPr>
        <w:t>dzpz</w:t>
      </w:r>
      <w:proofErr w:type="spellEnd"/>
      <w:r w:rsidRPr="00E303D4">
        <w:rPr>
          <w:b w:val="0"/>
          <w:sz w:val="24"/>
          <w:szCs w:val="24"/>
          <w:lang w:val="pl-PL"/>
        </w:rPr>
        <w:t>/20</w:t>
      </w:r>
      <w:r w:rsidRPr="00E303D4">
        <w:rPr>
          <w:b w:val="0"/>
          <w:sz w:val="24"/>
          <w:szCs w:val="24"/>
        </w:rPr>
        <w:t>/201</w:t>
      </w:r>
      <w:r w:rsidRPr="00E303D4">
        <w:rPr>
          <w:b w:val="0"/>
          <w:sz w:val="24"/>
          <w:szCs w:val="24"/>
          <w:lang w:val="pl-PL"/>
        </w:rPr>
        <w:t>9</w:t>
      </w:r>
      <w:r w:rsidRPr="00E303D4">
        <w:rPr>
          <w:b w:val="0"/>
          <w:sz w:val="24"/>
          <w:szCs w:val="24"/>
          <w:lang w:val="pl-PL"/>
        </w:rPr>
        <w:tab/>
      </w:r>
      <w:r w:rsidRPr="00E303D4">
        <w:rPr>
          <w:b w:val="0"/>
          <w:sz w:val="24"/>
          <w:szCs w:val="24"/>
          <w:lang w:val="pl-PL"/>
        </w:rPr>
        <w:tab/>
      </w:r>
      <w:r w:rsidRPr="00E303D4">
        <w:rPr>
          <w:b w:val="0"/>
          <w:sz w:val="24"/>
          <w:szCs w:val="24"/>
          <w:lang w:val="pl-PL"/>
        </w:rPr>
        <w:tab/>
      </w:r>
      <w:r w:rsidRPr="00E303D4">
        <w:rPr>
          <w:b w:val="0"/>
          <w:sz w:val="24"/>
          <w:szCs w:val="24"/>
          <w:lang w:val="pl-PL"/>
        </w:rPr>
        <w:tab/>
      </w:r>
      <w:r w:rsidRPr="00E303D4"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 xml:space="preserve">           </w:t>
      </w:r>
      <w:r w:rsidRPr="00E303D4">
        <w:rPr>
          <w:b w:val="0"/>
          <w:sz w:val="24"/>
          <w:szCs w:val="24"/>
          <w:lang w:val="pl-PL"/>
        </w:rPr>
        <w:tab/>
      </w:r>
      <w:r w:rsidR="000D3618" w:rsidRPr="00E303D4">
        <w:rPr>
          <w:b w:val="0"/>
          <w:sz w:val="24"/>
          <w:szCs w:val="24"/>
        </w:rPr>
        <w:t xml:space="preserve">Załącznik nr </w:t>
      </w:r>
      <w:r w:rsidRPr="00E303D4">
        <w:rPr>
          <w:b w:val="0"/>
          <w:sz w:val="24"/>
          <w:szCs w:val="24"/>
        </w:rPr>
        <w:t>6</w:t>
      </w:r>
      <w:r w:rsidR="000D3618" w:rsidRPr="00E303D4">
        <w:rPr>
          <w:b w:val="0"/>
          <w:sz w:val="24"/>
          <w:szCs w:val="24"/>
        </w:rPr>
        <w:t xml:space="preserve"> do </w:t>
      </w:r>
      <w:proofErr w:type="spellStart"/>
      <w:r w:rsidR="000D3618" w:rsidRPr="00E303D4">
        <w:rPr>
          <w:b w:val="0"/>
          <w:sz w:val="24"/>
          <w:szCs w:val="24"/>
        </w:rPr>
        <w:t>siwz</w:t>
      </w:r>
      <w:proofErr w:type="spellEnd"/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3D4" w:rsidRDefault="00E303D4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3D4" w:rsidRPr="000D3618" w:rsidRDefault="00E303D4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firmowa Wykonawcy</w:t>
      </w:r>
    </w:p>
    <w:p w:rsidR="000D3618" w:rsidRPr="000D3618" w:rsidRDefault="000D3618" w:rsidP="000D36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D361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OSÓB</w:t>
      </w:r>
    </w:p>
    <w:p w:rsidR="00AE6535" w:rsidRDefault="00AE6535" w:rsidP="00A835A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03D4" w:rsidRPr="00E303D4" w:rsidRDefault="00E303D4" w:rsidP="00E303D4">
      <w:pPr>
        <w:pStyle w:val="Default"/>
        <w:jc w:val="both"/>
        <w:rPr>
          <w:iCs/>
        </w:rPr>
      </w:pPr>
      <w:r w:rsidRPr="00E303D4">
        <w:rPr>
          <w:iCs/>
        </w:rPr>
        <w:t>Wykaz osób, skierowanych przez Wykonawcę do realizacji zamówienia,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osobami. W przypadku składania oferty wspólnej Wykonawcy składają zgodnie z wyborem jeden wspólny wykaz lub oddzielne wykazy. Warunek zostanie uznany za spełniony, jeśli Wykonawcy składający ofertę wspólną będą spełniać go łącznie. Wykonawca dysponuje osobami zdolnymi do wykonania zamówienia – tj. dysponuje lub będzie dysponować co najmniej następującymi osobami:</w:t>
      </w:r>
    </w:p>
    <w:p w:rsidR="00E303D4" w:rsidRPr="00E303D4" w:rsidRDefault="00E303D4" w:rsidP="00E303D4">
      <w:pPr>
        <w:pStyle w:val="Default"/>
        <w:numPr>
          <w:ilvl w:val="0"/>
          <w:numId w:val="9"/>
        </w:numPr>
        <w:suppressAutoHyphens/>
        <w:ind w:left="426"/>
        <w:jc w:val="both"/>
        <w:rPr>
          <w:iCs/>
        </w:rPr>
      </w:pPr>
      <w:r w:rsidRPr="00E303D4">
        <w:rPr>
          <w:iCs/>
        </w:rPr>
        <w:t>1 osobą, która posiada min trzyletnie doświadczenie zawodowe w kierowaniu projektami wdrożenia systemów informatycznych, w tym systemów ZSI dla uczelni wyższych potwierdzone certyfikatem Prince2 lub równoważnym*,</w:t>
      </w:r>
    </w:p>
    <w:p w:rsidR="00E303D4" w:rsidRPr="00E303D4" w:rsidRDefault="00E303D4" w:rsidP="00E303D4">
      <w:pPr>
        <w:pStyle w:val="Default"/>
        <w:numPr>
          <w:ilvl w:val="0"/>
          <w:numId w:val="9"/>
        </w:numPr>
        <w:suppressAutoHyphens/>
        <w:ind w:left="426"/>
        <w:jc w:val="both"/>
        <w:rPr>
          <w:iCs/>
        </w:rPr>
      </w:pPr>
      <w:r w:rsidRPr="00E303D4">
        <w:rPr>
          <w:iCs/>
        </w:rPr>
        <w:t>3 osobami, które posiadają min trzyletnie doświadczenie zawodowe w utrzymaniu lub tworzeniu systemów informatycznych z zakresu obsługi dziekanatowej, spraw studenckich, administracji i integracji z systemami zewnętrznymi,</w:t>
      </w:r>
    </w:p>
    <w:p w:rsidR="00E303D4" w:rsidRPr="00E303D4" w:rsidRDefault="00E303D4" w:rsidP="00E303D4">
      <w:pPr>
        <w:pStyle w:val="Default"/>
        <w:numPr>
          <w:ilvl w:val="0"/>
          <w:numId w:val="9"/>
        </w:numPr>
        <w:suppressAutoHyphens/>
        <w:ind w:left="426"/>
        <w:jc w:val="both"/>
        <w:rPr>
          <w:iCs/>
        </w:rPr>
      </w:pPr>
      <w:r w:rsidRPr="00E303D4">
        <w:rPr>
          <w:iCs/>
        </w:rPr>
        <w:t xml:space="preserve">3 osobami, które posiadają min. trzyletnie doświadczenie zawodowe z zakresu utrzymania i zarządzania oraz konfigurowania systemów informatycznych w tym z rodziny Microsoft Windows Serwer i Linux oraz systemami baz danych firmy Oracle, </w:t>
      </w:r>
    </w:p>
    <w:p w:rsidR="00E303D4" w:rsidRPr="00E303D4" w:rsidRDefault="00E303D4" w:rsidP="00E303D4">
      <w:pPr>
        <w:pStyle w:val="Default"/>
        <w:numPr>
          <w:ilvl w:val="0"/>
          <w:numId w:val="9"/>
        </w:numPr>
        <w:suppressAutoHyphens/>
        <w:ind w:left="426"/>
        <w:jc w:val="both"/>
        <w:rPr>
          <w:iCs/>
        </w:rPr>
      </w:pPr>
      <w:r w:rsidRPr="00E303D4">
        <w:rPr>
          <w:iCs/>
        </w:rPr>
        <w:t xml:space="preserve">2 osobami posiadającymi co najmniej trzyletnie doświadczenie zawodowe z praktycznej i technicznej znajomości technologii Oracle </w:t>
      </w:r>
      <w:proofErr w:type="spellStart"/>
      <w:r w:rsidRPr="00E303D4">
        <w:rPr>
          <w:iCs/>
        </w:rPr>
        <w:t>Forms</w:t>
      </w:r>
      <w:proofErr w:type="spellEnd"/>
      <w:r w:rsidRPr="00E303D4">
        <w:rPr>
          <w:iCs/>
        </w:rPr>
        <w:t>/</w:t>
      </w:r>
      <w:proofErr w:type="spellStart"/>
      <w:r w:rsidRPr="00E303D4">
        <w:rPr>
          <w:iCs/>
        </w:rPr>
        <w:t>Reports</w:t>
      </w:r>
      <w:proofErr w:type="spellEnd"/>
      <w:r w:rsidRPr="00E303D4">
        <w:rPr>
          <w:iCs/>
        </w:rPr>
        <w:t xml:space="preserve"> w wersji 6i potwierdzone certyfikatem Oracle PL/SQL Developer </w:t>
      </w:r>
      <w:proofErr w:type="spellStart"/>
      <w:r w:rsidRPr="00E303D4">
        <w:rPr>
          <w:iCs/>
        </w:rPr>
        <w:t>CertifiedAssociate</w:t>
      </w:r>
      <w:proofErr w:type="spellEnd"/>
      <w:r w:rsidRPr="00E303D4">
        <w:rPr>
          <w:iCs/>
        </w:rPr>
        <w:t xml:space="preserve"> lub równoważnym*,</w:t>
      </w:r>
    </w:p>
    <w:p w:rsidR="00E303D4" w:rsidRPr="00E303D4" w:rsidRDefault="00E303D4" w:rsidP="00E303D4">
      <w:pPr>
        <w:pStyle w:val="Default"/>
        <w:numPr>
          <w:ilvl w:val="0"/>
          <w:numId w:val="9"/>
        </w:numPr>
        <w:suppressAutoHyphens/>
        <w:ind w:left="426"/>
        <w:jc w:val="both"/>
        <w:rPr>
          <w:iCs/>
        </w:rPr>
      </w:pPr>
      <w:r w:rsidRPr="00E303D4">
        <w:rPr>
          <w:iCs/>
        </w:rPr>
        <w:t xml:space="preserve">1 osobą posiadającą co najmniej trzyletnie doświadczenie zawodowe z praktycznej i technicznej znajomości technologii Java potwierdzone certyfikatem Oracle </w:t>
      </w:r>
      <w:proofErr w:type="spellStart"/>
      <w:r w:rsidRPr="00E303D4">
        <w:rPr>
          <w:iCs/>
        </w:rPr>
        <w:t>Certified</w:t>
      </w:r>
      <w:proofErr w:type="spellEnd"/>
      <w:r w:rsidRPr="00E303D4">
        <w:rPr>
          <w:iCs/>
        </w:rPr>
        <w:t xml:space="preserve"> Professional, Java Se 8 Programmer lub równoważnym*,</w:t>
      </w:r>
    </w:p>
    <w:p w:rsidR="00E303D4" w:rsidRPr="00E303D4" w:rsidRDefault="00E303D4" w:rsidP="00E303D4">
      <w:pPr>
        <w:pStyle w:val="Default"/>
        <w:numPr>
          <w:ilvl w:val="0"/>
          <w:numId w:val="9"/>
        </w:numPr>
        <w:suppressAutoHyphens/>
        <w:ind w:left="426"/>
        <w:jc w:val="both"/>
        <w:rPr>
          <w:iCs/>
        </w:rPr>
      </w:pPr>
      <w:r w:rsidRPr="00E303D4">
        <w:rPr>
          <w:iCs/>
        </w:rPr>
        <w:t xml:space="preserve">3 osobami, które posiadają wiedzę potwierdzoną certyfikatem z praktycznej i technicznej znajomości procesu testowania oprogramowania potwierdzone certyfikatem ISTQB </w:t>
      </w:r>
      <w:proofErr w:type="spellStart"/>
      <w:r w:rsidRPr="00E303D4">
        <w:rPr>
          <w:iCs/>
        </w:rPr>
        <w:t>Certified</w:t>
      </w:r>
      <w:proofErr w:type="spellEnd"/>
      <w:r w:rsidRPr="00E303D4">
        <w:rPr>
          <w:iCs/>
        </w:rPr>
        <w:t xml:space="preserve"> Tester Foundation Level lub równoważnym*, </w:t>
      </w:r>
    </w:p>
    <w:p w:rsidR="00E303D4" w:rsidRPr="00E303D4" w:rsidRDefault="00E303D4" w:rsidP="00E303D4">
      <w:pPr>
        <w:pStyle w:val="Default"/>
        <w:numPr>
          <w:ilvl w:val="0"/>
          <w:numId w:val="9"/>
        </w:numPr>
        <w:suppressAutoHyphens/>
        <w:ind w:left="426"/>
        <w:jc w:val="both"/>
        <w:rPr>
          <w:iCs/>
        </w:rPr>
      </w:pPr>
      <w:r w:rsidRPr="00E303D4">
        <w:rPr>
          <w:iCs/>
        </w:rPr>
        <w:t xml:space="preserve">1 osobą, która posiada wiedzę potwierdzoną certyfikatem w dziedzinie bezpieczeństwa systemów informatycznych potwierdzoną certyfikatem </w:t>
      </w:r>
      <w:proofErr w:type="spellStart"/>
      <w:r w:rsidRPr="00E303D4">
        <w:rPr>
          <w:iCs/>
        </w:rPr>
        <w:t>Certified</w:t>
      </w:r>
      <w:proofErr w:type="spellEnd"/>
      <w:r w:rsidRPr="00E303D4">
        <w:rPr>
          <w:iCs/>
        </w:rPr>
        <w:t xml:space="preserve"> Information </w:t>
      </w:r>
      <w:proofErr w:type="spellStart"/>
      <w:r w:rsidRPr="00E303D4">
        <w:rPr>
          <w:iCs/>
        </w:rPr>
        <w:t>systems</w:t>
      </w:r>
      <w:proofErr w:type="spellEnd"/>
      <w:r w:rsidRPr="00E303D4">
        <w:rPr>
          <w:iCs/>
        </w:rPr>
        <w:t xml:space="preserve"> Security Professional (CISP) i </w:t>
      </w:r>
      <w:proofErr w:type="spellStart"/>
      <w:r w:rsidRPr="00E303D4">
        <w:rPr>
          <w:iCs/>
        </w:rPr>
        <w:t>Certified</w:t>
      </w:r>
      <w:proofErr w:type="spellEnd"/>
      <w:r w:rsidRPr="00E303D4">
        <w:rPr>
          <w:iCs/>
        </w:rPr>
        <w:t xml:space="preserve"> Information Systems auditor (CISA) lub równoważnym*. </w:t>
      </w:r>
    </w:p>
    <w:p w:rsidR="00E303D4" w:rsidRPr="00E303D4" w:rsidRDefault="00E303D4" w:rsidP="00E303D4">
      <w:pPr>
        <w:pStyle w:val="Default"/>
        <w:suppressAutoHyphens/>
        <w:jc w:val="both"/>
        <w:rPr>
          <w:iCs/>
        </w:rPr>
      </w:pPr>
      <w:r w:rsidRPr="00E303D4">
        <w:rPr>
          <w:b/>
          <w:iCs/>
        </w:rPr>
        <w:t>*</w:t>
      </w:r>
      <w:r w:rsidRPr="00E303D4">
        <w:rPr>
          <w:iCs/>
        </w:rPr>
        <w:t xml:space="preserve">  </w:t>
      </w:r>
      <w:r w:rsidRPr="00E303D4">
        <w:rPr>
          <w:i/>
          <w:iCs/>
        </w:rPr>
        <w:t>”Za równoważny Zamawiający uzna certyfikaty (lub dokumenty równoważne dla certyfikatów), które potwierdzają co najmniej takie umiejętności, jakie potwierdzają certyfikaty wymienione w wymaganiach dla danej osoby, wystawione przez podmiot, który prowadzi działalność polegającą na weryfikacji i potwierdzaniu umiejętności.”</w:t>
      </w:r>
    </w:p>
    <w:p w:rsidR="00E303D4" w:rsidRPr="00E303D4" w:rsidRDefault="00E303D4" w:rsidP="00E303D4">
      <w:pPr>
        <w:pStyle w:val="Default"/>
        <w:suppressAutoHyphens/>
        <w:jc w:val="both"/>
        <w:rPr>
          <w:iCs/>
        </w:rPr>
      </w:pPr>
      <w:r w:rsidRPr="00E303D4">
        <w:rPr>
          <w:iCs/>
        </w:rPr>
        <w:t xml:space="preserve">Zamawiający dopuszcza, możliwość łączenia doświadczenia przez osoby wskazane przez Wykonawcę na potwierdzenie spełnienia warunku w zakresie pkt. od a) do g) </w:t>
      </w:r>
      <w:r w:rsidRPr="00E303D4">
        <w:rPr>
          <w:iCs/>
          <w:u w:val="single"/>
        </w:rPr>
        <w:t>przy czym</w:t>
      </w:r>
      <w:r w:rsidRPr="00E303D4">
        <w:rPr>
          <w:iCs/>
        </w:rPr>
        <w:t xml:space="preserve"> </w:t>
      </w:r>
      <w:r w:rsidRPr="00E303D4">
        <w:rPr>
          <w:iCs/>
          <w:u w:val="single"/>
        </w:rPr>
        <w:t>minimalna liczba wymaganych osób wynosi 10.</w:t>
      </w:r>
    </w:p>
    <w:p w:rsidR="00A835AB" w:rsidRDefault="00A835AB" w:rsidP="00A44CE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2267"/>
        <w:gridCol w:w="2268"/>
      </w:tblGrid>
      <w:tr w:rsidR="00AE6535" w:rsidRPr="000D3618" w:rsidTr="00AE6535">
        <w:trPr>
          <w:trHeight w:val="413"/>
        </w:trPr>
        <w:tc>
          <w:tcPr>
            <w:tcW w:w="567" w:type="dxa"/>
            <w:vAlign w:val="center"/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AE6535" w:rsidRPr="000D3618" w:rsidRDefault="00AE6535" w:rsidP="00AE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2267" w:type="dxa"/>
            <w:vAlign w:val="center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doświadczenie,</w:t>
            </w:r>
          </w:p>
          <w:p w:rsidR="00AE6535" w:rsidRPr="000D3618" w:rsidRDefault="00AE6535" w:rsidP="00AE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268" w:type="dxa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AE6535" w:rsidRPr="000D3618" w:rsidRDefault="00AE6535" w:rsidP="00AE65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AE6535" w:rsidRPr="000D3618" w:rsidRDefault="00AE6535" w:rsidP="00AE6535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34A1" w:rsidRPr="000D3618" w:rsidTr="004034A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34A1" w:rsidRPr="000D3618" w:rsidTr="004034A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34A1" w:rsidRPr="000D3618" w:rsidTr="004034A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34A1" w:rsidRPr="000D3618" w:rsidTr="004034A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3618" w:rsidRPr="00FA56D5" w:rsidRDefault="000D3618" w:rsidP="000D3618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D3618" w:rsidRPr="00FA56D5" w:rsidRDefault="00FA56D5" w:rsidP="000D36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56D5">
        <w:rPr>
          <w:rFonts w:ascii="Times New Roman" w:eastAsia="Times New Roman" w:hAnsi="Times New Roman" w:cs="Times New Roman"/>
          <w:lang w:eastAsia="pl-PL"/>
        </w:rPr>
        <w:t>Oświadczamy, że wymienione w wykazie osoby posiadają wymagane uprawnienia</w:t>
      </w:r>
      <w:r w:rsidR="0017198E">
        <w:rPr>
          <w:rFonts w:ascii="Times New Roman" w:eastAsia="Times New Roman" w:hAnsi="Times New Roman" w:cs="Times New Roman"/>
          <w:lang w:eastAsia="pl-PL"/>
        </w:rPr>
        <w:t>, doświadczenie i wykształcenie.</w:t>
      </w:r>
    </w:p>
    <w:p w:rsid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A56D5" w:rsidRDefault="00FA56D5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A56D5" w:rsidRPr="000D3618" w:rsidRDefault="00FA56D5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0D3618" w:rsidRPr="000D3618" w:rsidRDefault="000D3618" w:rsidP="000D36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E6535" w:rsidRPr="008A13BC" w:rsidRDefault="00AE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E6535" w:rsidRPr="008A1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87" w:rsidRDefault="00E83187" w:rsidP="00BB47DB">
      <w:pPr>
        <w:spacing w:after="0" w:line="240" w:lineRule="auto"/>
      </w:pPr>
      <w:r>
        <w:separator/>
      </w:r>
    </w:p>
  </w:endnote>
  <w:endnote w:type="continuationSeparator" w:id="0">
    <w:p w:rsidR="00E83187" w:rsidRDefault="00E8318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87" w:rsidRDefault="00E83187" w:rsidP="00BB47DB">
      <w:pPr>
        <w:spacing w:after="0" w:line="240" w:lineRule="auto"/>
      </w:pPr>
      <w:r>
        <w:separator/>
      </w:r>
    </w:p>
  </w:footnote>
  <w:footnote w:type="continuationSeparator" w:id="0">
    <w:p w:rsidR="00E83187" w:rsidRDefault="00E83187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A835A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2772D86D" wp14:editId="7BE58FFB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F53"/>
    <w:multiLevelType w:val="hybridMultilevel"/>
    <w:tmpl w:val="17625530"/>
    <w:lvl w:ilvl="0" w:tplc="5D421C2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AE5CB7"/>
    <w:multiLevelType w:val="hybridMultilevel"/>
    <w:tmpl w:val="49F48A4A"/>
    <w:lvl w:ilvl="0" w:tplc="8E2234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5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50944"/>
    <w:multiLevelType w:val="hybridMultilevel"/>
    <w:tmpl w:val="393E67E6"/>
    <w:lvl w:ilvl="0" w:tplc="380207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D26D6"/>
    <w:rsid w:val="000D3618"/>
    <w:rsid w:val="001027AB"/>
    <w:rsid w:val="00150CA7"/>
    <w:rsid w:val="00165CDC"/>
    <w:rsid w:val="0017198E"/>
    <w:rsid w:val="00172470"/>
    <w:rsid w:val="001778D9"/>
    <w:rsid w:val="001B7B44"/>
    <w:rsid w:val="001E4486"/>
    <w:rsid w:val="0020078A"/>
    <w:rsid w:val="00237DE9"/>
    <w:rsid w:val="002A2A3C"/>
    <w:rsid w:val="002A5577"/>
    <w:rsid w:val="002C1F5C"/>
    <w:rsid w:val="002D459E"/>
    <w:rsid w:val="002E04F3"/>
    <w:rsid w:val="002E65DA"/>
    <w:rsid w:val="0031081B"/>
    <w:rsid w:val="003240DF"/>
    <w:rsid w:val="00363AA1"/>
    <w:rsid w:val="00371887"/>
    <w:rsid w:val="00377008"/>
    <w:rsid w:val="00393CF5"/>
    <w:rsid w:val="003A791D"/>
    <w:rsid w:val="004034A1"/>
    <w:rsid w:val="00493CE0"/>
    <w:rsid w:val="004C1CF3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3D87"/>
    <w:rsid w:val="006F60BF"/>
    <w:rsid w:val="00714C61"/>
    <w:rsid w:val="00741860"/>
    <w:rsid w:val="00753FE0"/>
    <w:rsid w:val="0076134D"/>
    <w:rsid w:val="007852E0"/>
    <w:rsid w:val="00795311"/>
    <w:rsid w:val="00846EAB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44CE5"/>
    <w:rsid w:val="00A835AB"/>
    <w:rsid w:val="00A83D02"/>
    <w:rsid w:val="00AC52D2"/>
    <w:rsid w:val="00AE48B6"/>
    <w:rsid w:val="00AE6535"/>
    <w:rsid w:val="00B16EE8"/>
    <w:rsid w:val="00B26109"/>
    <w:rsid w:val="00B47295"/>
    <w:rsid w:val="00B862EC"/>
    <w:rsid w:val="00B93F35"/>
    <w:rsid w:val="00BB47DB"/>
    <w:rsid w:val="00BC0C23"/>
    <w:rsid w:val="00BE4195"/>
    <w:rsid w:val="00C111C7"/>
    <w:rsid w:val="00C479EF"/>
    <w:rsid w:val="00C47BC7"/>
    <w:rsid w:val="00CE4F2E"/>
    <w:rsid w:val="00CF43E6"/>
    <w:rsid w:val="00D00526"/>
    <w:rsid w:val="00D0772F"/>
    <w:rsid w:val="00D17D1A"/>
    <w:rsid w:val="00D3792D"/>
    <w:rsid w:val="00D74081"/>
    <w:rsid w:val="00D92ABC"/>
    <w:rsid w:val="00DA3D75"/>
    <w:rsid w:val="00DA3FCA"/>
    <w:rsid w:val="00E04840"/>
    <w:rsid w:val="00E303D4"/>
    <w:rsid w:val="00E30E6C"/>
    <w:rsid w:val="00E72B8C"/>
    <w:rsid w:val="00E83187"/>
    <w:rsid w:val="00E8557C"/>
    <w:rsid w:val="00EC0D16"/>
    <w:rsid w:val="00EC11CC"/>
    <w:rsid w:val="00EC18FF"/>
    <w:rsid w:val="00ED62FD"/>
    <w:rsid w:val="00F00A1E"/>
    <w:rsid w:val="00F10356"/>
    <w:rsid w:val="00F1511B"/>
    <w:rsid w:val="00F272AB"/>
    <w:rsid w:val="00F338CD"/>
    <w:rsid w:val="00FA56D5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303D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03D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303D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03D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D441-21DC-4095-8F62-A213CA25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2019-01-22T09:56:00Z</cp:lastPrinted>
  <dcterms:created xsi:type="dcterms:W3CDTF">2019-01-23T21:51:00Z</dcterms:created>
  <dcterms:modified xsi:type="dcterms:W3CDTF">2019-01-23T21:51:00Z</dcterms:modified>
</cp:coreProperties>
</file>