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 xml:space="preserve">EJ </w:t>
      </w:r>
    </w:p>
    <w:p w:rsidR="00C26495" w:rsidRPr="006478B1" w:rsidRDefault="00C26495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6495">
        <w:rPr>
          <w:rFonts w:ascii="Arial" w:hAnsi="Arial" w:cs="Arial"/>
          <w:b/>
          <w:bCs/>
          <w:sz w:val="20"/>
          <w:szCs w:val="20"/>
        </w:rPr>
        <w:t>Praktyka: fizjoterapia kliniczna</w:t>
      </w:r>
      <w:r w:rsidR="002E18C8">
        <w:rPr>
          <w:rFonts w:ascii="Arial" w:hAnsi="Arial" w:cs="Arial"/>
          <w:b/>
          <w:bCs/>
          <w:sz w:val="20"/>
          <w:szCs w:val="20"/>
        </w:rPr>
        <w:t>/ sanatoryjna (zblokowana)</w:t>
      </w:r>
    </w:p>
    <w:p w:rsidR="006478B1" w:rsidRPr="006478B1" w:rsidRDefault="00C26495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</w:t>
      </w:r>
      <w:r w:rsidR="001B007F">
        <w:rPr>
          <w:rFonts w:ascii="Arial" w:hAnsi="Arial" w:cs="Arial"/>
          <w:b/>
          <w:bCs/>
          <w:sz w:val="24"/>
          <w:szCs w:val="24"/>
        </w:rPr>
        <w:t>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semestru</w:t>
      </w:r>
    </w:p>
    <w:p w:rsidR="006478B1" w:rsidRDefault="001B007F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Liczba godzin praktyki: </w:t>
      </w:r>
      <w:r w:rsidR="002E18C8">
        <w:rPr>
          <w:rFonts w:ascii="Arial" w:hAnsi="Arial" w:cs="Arial"/>
          <w:b/>
          <w:bCs/>
          <w:sz w:val="24"/>
          <w:szCs w:val="24"/>
        </w:rPr>
        <w:t>200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51731F" w:rsidRPr="006478B1">
        <w:rPr>
          <w:rFonts w:ascii="Arial" w:hAnsi="Arial" w:cs="Arial"/>
          <w:b/>
          <w:bCs/>
          <w:sz w:val="24"/>
          <w:szCs w:val="24"/>
        </w:rPr>
        <w:t>/1godz.= 45 min./</w:t>
      </w:r>
    </w:p>
    <w:p w:rsidR="00315AE9" w:rsidRPr="00FD17A0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="001B007F">
              <w:rPr>
                <w:rFonts w:ascii="Arial" w:hAnsi="Arial" w:cs="Arial"/>
                <w:b/>
                <w:bCs/>
                <w:sz w:val="20"/>
                <w:szCs w:val="20"/>
              </w:rPr>
              <w:t>fizjoterapia kliniczna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E18C8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</w:t>
            </w:r>
            <w:bookmarkStart w:id="0" w:name="_GoBack"/>
            <w:bookmarkEnd w:id="0"/>
            <w:r w:rsidRPr="00FD17A0">
              <w:rPr>
                <w:rFonts w:ascii="Arial" w:hAnsi="Arial" w:cs="Arial"/>
                <w:sz w:val="24"/>
                <w:szCs w:val="24"/>
              </w:rPr>
              <w:t xml:space="preserve">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Pomoc choremu w nauce i poruszaniu się na wózku inwalidzkim. 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i samodzielne wykonyw</w:t>
            </w:r>
            <w:r>
              <w:rPr>
                <w:rFonts w:ascii="Arial" w:hAnsi="Arial" w:cs="Arial"/>
              </w:rPr>
              <w:t xml:space="preserve">anie pod opieką fizjoterapeuty: </w:t>
            </w:r>
            <w:r w:rsidRPr="001B007F">
              <w:rPr>
                <w:rFonts w:ascii="Arial" w:hAnsi="Arial" w:cs="Arial"/>
              </w:rPr>
              <w:t>pioniz</w:t>
            </w:r>
            <w:r>
              <w:rPr>
                <w:rFonts w:ascii="Arial" w:hAnsi="Arial" w:cs="Arial"/>
              </w:rPr>
              <w:t xml:space="preserve">acji, nauki chodzenia </w:t>
            </w:r>
            <w:r w:rsidRPr="001B007F">
              <w:rPr>
                <w:rFonts w:ascii="Arial" w:hAnsi="Arial" w:cs="Arial"/>
              </w:rPr>
              <w:t xml:space="preserve">oraz samodzielne wykonywanie zabiegów kinezyterapeutycznych, np.: 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ćwiczeń biernych, </w:t>
            </w:r>
            <w:proofErr w:type="spellStart"/>
            <w:r w:rsidRPr="001B007F">
              <w:rPr>
                <w:rFonts w:ascii="Arial" w:hAnsi="Arial" w:cs="Arial"/>
              </w:rPr>
              <w:t>czynno</w:t>
            </w:r>
            <w:proofErr w:type="spellEnd"/>
            <w:r w:rsidRPr="001B007F">
              <w:rPr>
                <w:rFonts w:ascii="Arial" w:hAnsi="Arial" w:cs="Arial"/>
              </w:rPr>
              <w:t>-biernych, wspomaganych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ćwiczeń </w:t>
            </w:r>
            <w:proofErr w:type="spellStart"/>
            <w:r w:rsidRPr="001B007F">
              <w:rPr>
                <w:rFonts w:ascii="Arial" w:hAnsi="Arial" w:cs="Arial"/>
              </w:rPr>
              <w:t>redresyjnych</w:t>
            </w:r>
            <w:proofErr w:type="spellEnd"/>
            <w:r w:rsidRPr="001B007F">
              <w:rPr>
                <w:rFonts w:ascii="Arial" w:hAnsi="Arial" w:cs="Arial"/>
              </w:rPr>
              <w:t xml:space="preserve">, 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właściwych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 odciążeniu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 odciążeniu z oporem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oporowych, treningu oporowego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izometrycznych, synergistycznych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ogólnousprawniających, ćwiczeń równoważnych, koordynacyjnych, rozluźniających, oddechowych.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i samodzielne wykonywanie pod opieką fizjoterapeuty zabiegów z zakresu fizykoterapii.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choremu „w drodze” na zabiegi fizjoterapeutyczne (za zgodą lekarza lub fizjoterapeuty)</w:t>
            </w:r>
          </w:p>
          <w:p w:rsidR="00FD17A0" w:rsidRPr="00FD17A0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007F">
              <w:rPr>
                <w:rFonts w:ascii="Arial" w:hAnsi="Arial" w:cs="Arial"/>
              </w:rPr>
              <w:t>Student zapoznaje się z głównymi rodzajami schorzeń występującymi na danym oddziale oraz postępowaniem usprawniającym w wybranych jednostkach chorobowych.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1B007F">
        <w:rPr>
          <w:rFonts w:ascii="Arial" w:hAnsi="Arial" w:cs="Arial"/>
          <w:sz w:val="20"/>
          <w:szCs w:val="20"/>
        </w:rPr>
        <w:t>Praktyka: fizjoterapia kliniczna</w:t>
      </w:r>
      <w:r w:rsidR="002E18C8">
        <w:rPr>
          <w:rFonts w:ascii="Arial" w:hAnsi="Arial" w:cs="Arial"/>
          <w:sz w:val="20"/>
          <w:szCs w:val="20"/>
        </w:rPr>
        <w:t>/zblokowana</w:t>
      </w:r>
      <w:r w:rsidR="00FD17A0">
        <w:rPr>
          <w:rFonts w:ascii="Arial" w:hAnsi="Arial" w:cs="Arial"/>
          <w:sz w:val="20"/>
          <w:szCs w:val="20"/>
        </w:rPr>
        <w:t xml:space="preserve">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</w:t>
      </w:r>
      <w:r w:rsidR="001B007F">
        <w:rPr>
          <w:rFonts w:ascii="Arial" w:hAnsi="Arial" w:cs="Arial"/>
          <w:sz w:val="20"/>
          <w:szCs w:val="20"/>
        </w:rPr>
        <w:t xml:space="preserve">na </w:t>
      </w:r>
      <w:r w:rsidR="001B007F" w:rsidRPr="001B007F">
        <w:rPr>
          <w:rFonts w:ascii="Arial" w:hAnsi="Arial" w:cs="Arial"/>
          <w:sz w:val="20"/>
          <w:szCs w:val="20"/>
        </w:rPr>
        <w:t>w oddziałach szpitalnych, w których wykonywane są zabiegi z zakresu fizjoterapii</w:t>
      </w:r>
      <w:r w:rsidRPr="006478B1">
        <w:rPr>
          <w:rFonts w:ascii="Arial" w:hAnsi="Arial" w:cs="Arial"/>
          <w:sz w:val="20"/>
          <w:szCs w:val="20"/>
        </w:rPr>
        <w:t xml:space="preserve">, </w:t>
      </w:r>
      <w:r w:rsidR="001B007F">
        <w:rPr>
          <w:rFonts w:ascii="Arial" w:hAnsi="Arial" w:cs="Arial"/>
          <w:sz w:val="20"/>
          <w:szCs w:val="20"/>
        </w:rPr>
        <w:t>przewidziane programem praktyk.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p w:rsidR="00A217A2" w:rsidRDefault="00A217A2"/>
    <w:sectPr w:rsidR="00A217A2" w:rsidSect="00315AE9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7DE3"/>
    <w:multiLevelType w:val="hybridMultilevel"/>
    <w:tmpl w:val="89DE78EC"/>
    <w:lvl w:ilvl="0" w:tplc="D7D24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775A"/>
    <w:multiLevelType w:val="hybridMultilevel"/>
    <w:tmpl w:val="0C52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1"/>
    <w:rsid w:val="001B007F"/>
    <w:rsid w:val="00216D38"/>
    <w:rsid w:val="002E18C8"/>
    <w:rsid w:val="00315AE9"/>
    <w:rsid w:val="004A4E18"/>
    <w:rsid w:val="0051731F"/>
    <w:rsid w:val="006478B1"/>
    <w:rsid w:val="00A217A2"/>
    <w:rsid w:val="00B07742"/>
    <w:rsid w:val="00C26495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0B00"/>
  <w15:docId w15:val="{7F5A04AB-5D9E-4A10-AA00-FC5C0D05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G&amp;S</cp:lastModifiedBy>
  <cp:revision>2</cp:revision>
  <cp:lastPrinted>2017-05-27T10:52:00Z</cp:lastPrinted>
  <dcterms:created xsi:type="dcterms:W3CDTF">2019-03-19T10:56:00Z</dcterms:created>
  <dcterms:modified xsi:type="dcterms:W3CDTF">2019-03-19T10:56:00Z</dcterms:modified>
</cp:coreProperties>
</file>