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60" w:rsidRPr="0004004A" w:rsidRDefault="00F45360" w:rsidP="0004004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</w:rPr>
      </w:pPr>
      <w:r w:rsidRPr="0004004A">
        <w:rPr>
          <w:rFonts w:ascii="Times New Roman" w:hAnsi="Times New Roman" w:cs="Times New Roman"/>
          <w:b/>
          <w:bCs/>
        </w:rPr>
        <w:t xml:space="preserve">Praca licencjacka na </w:t>
      </w:r>
      <w:r w:rsidRPr="00605819">
        <w:rPr>
          <w:rFonts w:ascii="Times New Roman" w:hAnsi="Times New Roman" w:cs="Times New Roman"/>
          <w:b/>
          <w:bCs/>
        </w:rPr>
        <w:t xml:space="preserve">kierunku pielęgniarstwo </w:t>
      </w:r>
      <w:r w:rsidRPr="0004004A">
        <w:rPr>
          <w:rFonts w:ascii="Times New Roman" w:hAnsi="Times New Roman" w:cs="Times New Roman"/>
          <w:b/>
          <w:bCs/>
        </w:rPr>
        <w:t xml:space="preserve">powinna </w:t>
      </w:r>
      <w:r w:rsidRPr="0004004A">
        <w:rPr>
          <w:rFonts w:ascii="Times New Roman" w:eastAsia="Calibri" w:hAnsi="Times New Roman" w:cs="Times New Roman"/>
          <w:b/>
          <w:bCs/>
        </w:rPr>
        <w:t xml:space="preserve"> mieć wyłącznie formę </w:t>
      </w:r>
      <w:r w:rsidRPr="0004004A">
        <w:rPr>
          <w:rFonts w:ascii="Times New Roman" w:eastAsia="TimesNewRoman" w:hAnsi="Times New Roman" w:cs="Times New Roman"/>
        </w:rPr>
        <w:t>opisu/analizy/studium przypadku klinicznego lub w środowiskowej opiece zdrowotnej</w:t>
      </w:r>
      <w:r w:rsidRPr="0004004A">
        <w:rPr>
          <w:rFonts w:ascii="Times New Roman" w:eastAsia="Calibri" w:hAnsi="Times New Roman" w:cs="Times New Roman"/>
          <w:spacing w:val="-3"/>
        </w:rPr>
        <w:t xml:space="preserve"> - człowiek zdrowy, chory, rodzina.</w:t>
      </w:r>
    </w:p>
    <w:p w:rsidR="0004004A" w:rsidRPr="0004004A" w:rsidRDefault="00BE2ECD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Cel</w:t>
      </w:r>
      <w:r w:rsidR="00F45360" w:rsidRPr="0004004A">
        <w:rPr>
          <w:rFonts w:ascii="Times New Roman" w:hAnsi="Times New Roman" w:cs="Times New Roman"/>
        </w:rPr>
        <w:t xml:space="preserve"> metody</w:t>
      </w:r>
      <w:r w:rsidR="0004004A" w:rsidRPr="0004004A">
        <w:rPr>
          <w:rFonts w:ascii="Times New Roman" w:hAnsi="Times New Roman" w:cs="Times New Roman"/>
        </w:rPr>
        <w:t xml:space="preserve"> indywidualnego przypadku</w:t>
      </w:r>
      <w:r w:rsidRPr="0004004A">
        <w:rPr>
          <w:rFonts w:ascii="Times New Roman" w:hAnsi="Times New Roman" w:cs="Times New Roman"/>
        </w:rPr>
        <w:t>: opisanie aktualnej sytuacji pacjenta w sposób kompletny</w:t>
      </w:r>
      <w:r w:rsidR="0004004A" w:rsidRPr="0004004A">
        <w:rPr>
          <w:rFonts w:ascii="Times New Roman" w:hAnsi="Times New Roman" w:cs="Times New Roman"/>
        </w:rPr>
        <w:t>. Z</w:t>
      </w:r>
      <w:r w:rsidR="00F45360" w:rsidRPr="0004004A">
        <w:rPr>
          <w:rFonts w:ascii="Times New Roman" w:hAnsi="Times New Roman" w:cs="Times New Roman"/>
        </w:rPr>
        <w:t xml:space="preserve">amiarem badacza jest poddanie wnikliwej analizie tej sytuacji z uwzględnieniem zmiennych </w:t>
      </w:r>
      <w:r w:rsidR="0004004A">
        <w:rPr>
          <w:rFonts w:ascii="Times New Roman" w:hAnsi="Times New Roman" w:cs="Times New Roman"/>
        </w:rPr>
        <w:t xml:space="preserve">                          </w:t>
      </w:r>
      <w:r w:rsidR="00F45360" w:rsidRPr="0004004A">
        <w:rPr>
          <w:rFonts w:ascii="Times New Roman" w:hAnsi="Times New Roman" w:cs="Times New Roman"/>
        </w:rPr>
        <w:t xml:space="preserve">i zależności między nimi. Praktycznym celem pracy jest poznanie różnych sposobów postępowania </w:t>
      </w:r>
      <w:r w:rsidR="0004004A">
        <w:rPr>
          <w:rFonts w:ascii="Times New Roman" w:hAnsi="Times New Roman" w:cs="Times New Roman"/>
        </w:rPr>
        <w:t xml:space="preserve">                  </w:t>
      </w:r>
      <w:r w:rsidR="00F45360" w:rsidRPr="0004004A">
        <w:rPr>
          <w:rFonts w:ascii="Times New Roman" w:hAnsi="Times New Roman" w:cs="Times New Roman"/>
        </w:rPr>
        <w:t>w celu rozwiązania problemów pacjenta i jego rodziny.</w:t>
      </w:r>
      <w:r w:rsidR="0004004A" w:rsidRPr="0004004A">
        <w:rPr>
          <w:rFonts w:ascii="Times New Roman" w:hAnsi="Times New Roman" w:cs="Times New Roman"/>
        </w:rPr>
        <w:t xml:space="preserve"> </w:t>
      </w:r>
      <w:r w:rsidR="00F45360" w:rsidRPr="0004004A">
        <w:rPr>
          <w:rFonts w:ascii="Times New Roman" w:hAnsi="Times New Roman" w:cs="Times New Roman"/>
        </w:rPr>
        <w:t xml:space="preserve">Opis przypadku powinien być rozłożony </w:t>
      </w:r>
      <w:r w:rsidR="0004004A">
        <w:rPr>
          <w:rFonts w:ascii="Times New Roman" w:hAnsi="Times New Roman" w:cs="Times New Roman"/>
        </w:rPr>
        <w:t xml:space="preserve">                    </w:t>
      </w:r>
      <w:r w:rsidR="00F45360" w:rsidRPr="0004004A">
        <w:rPr>
          <w:rFonts w:ascii="Times New Roman" w:hAnsi="Times New Roman" w:cs="Times New Roman"/>
        </w:rPr>
        <w:t>w czasie i obejmować co najmniej kilka</w:t>
      </w:r>
      <w:r w:rsidR="0004004A" w:rsidRPr="0004004A">
        <w:rPr>
          <w:rFonts w:ascii="Times New Roman" w:hAnsi="Times New Roman" w:cs="Times New Roman"/>
        </w:rPr>
        <w:t xml:space="preserve"> dni w przypadku pacjenta hospitalizowanego i kilka tygodni w przypadku pacjenta przebywającego w środowisku.</w:t>
      </w:r>
    </w:p>
    <w:p w:rsidR="00F45360" w:rsidRPr="0004004A" w:rsidRDefault="00F45360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Techniki badawcze: wywiad, obserwacja, analiza dokumentacji medycznej, pomiary. </w:t>
      </w:r>
    </w:p>
    <w:p w:rsidR="00F45360" w:rsidRPr="0004004A" w:rsidRDefault="00F45360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5360" w:rsidRPr="0004004A" w:rsidRDefault="00F45360" w:rsidP="0004004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4004A">
        <w:rPr>
          <w:rFonts w:ascii="Times New Roman" w:hAnsi="Times New Roman" w:cs="Times New Roman"/>
          <w:b/>
        </w:rPr>
        <w:t xml:space="preserve">Wzór spisu treści: </w:t>
      </w:r>
    </w:p>
    <w:p w:rsidR="00E67C34" w:rsidRPr="0004004A" w:rsidRDefault="00E67C34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Streszczenie (w języku polskim)</w:t>
      </w:r>
    </w:p>
    <w:p w:rsidR="00E67C34" w:rsidRPr="0004004A" w:rsidRDefault="00E67C34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Wstęp</w:t>
      </w:r>
    </w:p>
    <w:p w:rsidR="00E67C34" w:rsidRPr="0004004A" w:rsidRDefault="00E67C34" w:rsidP="0004004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Podstawy teoretyczne pracy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1.1.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1.2.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1.3.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2. Metodologiczne podstawy badań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2.1. Cel pracy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2.2. Problemy badawcze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2.3. Metody, techniki i narzędzia badawcze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2.4. Organizacja i przebieg badań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3. Opis przypadku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3.1. Historia choroby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3.2. Wywiad rodzinny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3.3. Stan biologiczny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3.4. Stan </w:t>
      </w:r>
      <w:proofErr w:type="spellStart"/>
      <w:r w:rsidRPr="0004004A">
        <w:rPr>
          <w:rFonts w:ascii="Times New Roman" w:hAnsi="Times New Roman" w:cs="Times New Roman"/>
        </w:rPr>
        <w:t>psycho</w:t>
      </w:r>
      <w:proofErr w:type="spellEnd"/>
      <w:r w:rsidRPr="0004004A">
        <w:rPr>
          <w:rFonts w:ascii="Times New Roman" w:hAnsi="Times New Roman" w:cs="Times New Roman"/>
        </w:rPr>
        <w:t>-społeczny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3.5. Stan wiedzy i umiejętności do </w:t>
      </w:r>
      <w:r w:rsidR="0004004A" w:rsidRPr="0004004A">
        <w:rPr>
          <w:rFonts w:ascii="Times New Roman" w:hAnsi="Times New Roman" w:cs="Times New Roman"/>
        </w:rPr>
        <w:t>samo</w:t>
      </w:r>
      <w:r w:rsidRPr="0004004A">
        <w:rPr>
          <w:rFonts w:ascii="Times New Roman" w:hAnsi="Times New Roman" w:cs="Times New Roman"/>
        </w:rPr>
        <w:t xml:space="preserve">opieki i </w:t>
      </w:r>
      <w:proofErr w:type="spellStart"/>
      <w:r w:rsidR="0004004A" w:rsidRPr="0004004A">
        <w:rPr>
          <w:rFonts w:ascii="Times New Roman" w:hAnsi="Times New Roman" w:cs="Times New Roman"/>
        </w:rPr>
        <w:t>samo</w:t>
      </w:r>
      <w:r w:rsidRPr="0004004A">
        <w:rPr>
          <w:rFonts w:ascii="Times New Roman" w:hAnsi="Times New Roman" w:cs="Times New Roman"/>
        </w:rPr>
        <w:t>pielęgnacji</w:t>
      </w:r>
      <w:proofErr w:type="spellEnd"/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4. Diagnoza pielęgniarska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5. Ocena ewaluacji działań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6. Wnioski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Piśmiennictwo </w:t>
      </w: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Aneks (załączniki)</w:t>
      </w:r>
    </w:p>
    <w:p w:rsidR="00E67C34" w:rsidRPr="0004004A" w:rsidRDefault="00E67C34" w:rsidP="0004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004A" w:rsidRDefault="0004004A" w:rsidP="0004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4004A" w:rsidRDefault="0004004A" w:rsidP="0004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67C34" w:rsidRPr="0004004A" w:rsidRDefault="00E67C34" w:rsidP="0004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4004A">
        <w:rPr>
          <w:rFonts w:ascii="Times New Roman" w:hAnsi="Times New Roman" w:cs="Times New Roman"/>
          <w:u w:val="single"/>
        </w:rPr>
        <w:lastRenderedPageBreak/>
        <w:t>Streszczenie</w:t>
      </w:r>
    </w:p>
    <w:p w:rsidR="00E67C34" w:rsidRPr="0004004A" w:rsidRDefault="00E67C34" w:rsidP="0004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Krótki ( od 250-300 słów), samodzielnie napisany tekst, który informuje o zawartości pracy. Elementy streszczenia: przedmiot- cel pracy, najważniejsze wyniki i wnioski, podsumowanie (co nowego wniosła praca)</w:t>
      </w:r>
      <w:r w:rsidR="00CF58B2" w:rsidRPr="0004004A">
        <w:rPr>
          <w:rFonts w:ascii="Times New Roman" w:hAnsi="Times New Roman" w:cs="Times New Roman"/>
        </w:rPr>
        <w:t xml:space="preserve">, słowa kluczowe (zgodnie z Index </w:t>
      </w:r>
      <w:proofErr w:type="spellStart"/>
      <w:r w:rsidR="00CF58B2" w:rsidRPr="0004004A">
        <w:rPr>
          <w:rFonts w:ascii="Times New Roman" w:hAnsi="Times New Roman" w:cs="Times New Roman"/>
        </w:rPr>
        <w:t>Medicus</w:t>
      </w:r>
      <w:proofErr w:type="spellEnd"/>
      <w:r w:rsidR="00CF58B2" w:rsidRPr="0004004A">
        <w:rPr>
          <w:rFonts w:ascii="Times New Roman" w:hAnsi="Times New Roman" w:cs="Times New Roman"/>
        </w:rPr>
        <w:t>).</w:t>
      </w:r>
    </w:p>
    <w:p w:rsidR="00E67C34" w:rsidRPr="0004004A" w:rsidRDefault="00E67C34" w:rsidP="000400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Nie wolno w nim  cytować literatury, ani  kierować czytelnika do tabel lub rycin.</w:t>
      </w:r>
    </w:p>
    <w:p w:rsidR="00E67C34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Napisane w formie</w:t>
      </w:r>
      <w:r w:rsidR="00E67C34" w:rsidRPr="0004004A">
        <w:rPr>
          <w:rFonts w:ascii="Times New Roman" w:hAnsi="Times New Roman" w:cs="Times New Roman"/>
        </w:rPr>
        <w:t xml:space="preserve"> bezosobowej (np. omówiono</w:t>
      </w:r>
      <w:r w:rsidRPr="0004004A">
        <w:rPr>
          <w:rFonts w:ascii="Times New Roman" w:hAnsi="Times New Roman" w:cs="Times New Roman"/>
        </w:rPr>
        <w:t>, wykonano</w:t>
      </w:r>
      <w:r w:rsidR="0004004A">
        <w:rPr>
          <w:rFonts w:ascii="Times New Roman" w:hAnsi="Times New Roman" w:cs="Times New Roman"/>
        </w:rPr>
        <w:t>).</w:t>
      </w:r>
    </w:p>
    <w:p w:rsidR="0004004A" w:rsidRDefault="0004004A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4004A">
        <w:rPr>
          <w:rFonts w:ascii="Times New Roman" w:hAnsi="Times New Roman" w:cs="Times New Roman"/>
          <w:u w:val="single"/>
        </w:rPr>
        <w:t>Wstęp</w:t>
      </w:r>
    </w:p>
    <w:p w:rsidR="00CF58B2" w:rsidRPr="0004004A" w:rsidRDefault="0004004A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krótki rys pracy</w:t>
      </w:r>
      <w:r w:rsidR="00CF58B2" w:rsidRPr="0004004A">
        <w:rPr>
          <w:rFonts w:ascii="Times New Roman" w:hAnsi="Times New Roman" w:cs="Times New Roman"/>
        </w:rPr>
        <w:t xml:space="preserve"> o charakterze ogólnym, historycznym lub teoretycznym, poglądowym, dotyczący jednostki chorobowej, stanu pacjenta stanowiącego podmiot pracy.</w:t>
      </w: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Celem wstępu jest wprowadzenie w badaną problematykę, ukazanie intencji autora i wprowadzenie do głównej części pracy (1- 1,5 strony maszynopisu)</w:t>
      </w:r>
      <w:r w:rsidR="0004004A">
        <w:rPr>
          <w:rFonts w:ascii="Times New Roman" w:hAnsi="Times New Roman" w:cs="Times New Roman"/>
        </w:rPr>
        <w:t>.</w:t>
      </w: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4004A">
        <w:rPr>
          <w:rFonts w:ascii="Times New Roman" w:hAnsi="Times New Roman" w:cs="Times New Roman"/>
          <w:u w:val="single"/>
        </w:rPr>
        <w:t>Podstawy teoretyczne pracy</w:t>
      </w: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Całość podzielona na rozdziały i podrozdziały, opracowanie służące przedstawieniu problemu, oparte o przegląd piśmiennictwa naukowego. </w:t>
      </w: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Nie powinien przekraczać 1/3 objętości pracy.</w:t>
      </w: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04004A">
        <w:rPr>
          <w:rFonts w:ascii="Times New Roman" w:hAnsi="Times New Roman" w:cs="Times New Roman"/>
          <w:u w:val="single"/>
        </w:rPr>
        <w:t>Metodologiczne podstawy pracy</w:t>
      </w:r>
    </w:p>
    <w:p w:rsidR="00CF58B2" w:rsidRPr="0004004A" w:rsidRDefault="00605819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pracy-  p</w:t>
      </w:r>
      <w:r w:rsidR="00CF58B2" w:rsidRPr="0004004A">
        <w:rPr>
          <w:rFonts w:ascii="Times New Roman" w:hAnsi="Times New Roman" w:cs="Times New Roman"/>
        </w:rPr>
        <w:t>recyzyjne sformułowany (np. celem badań było….)</w:t>
      </w:r>
    </w:p>
    <w:p w:rsidR="00CF58B2" w:rsidRPr="0004004A" w:rsidRDefault="00605819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Problemy badawcze-  w</w:t>
      </w:r>
      <w:r w:rsidR="00CF58B2" w:rsidRPr="0004004A">
        <w:rPr>
          <w:rFonts w:ascii="Times New Roman" w:hAnsi="Times New Roman" w:cs="Times New Roman"/>
        </w:rPr>
        <w:t xml:space="preserve"> formie pytań badawczych.</w:t>
      </w: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Metody, techniki i narzędzia badawcze</w:t>
      </w:r>
      <w:r w:rsidR="00605819">
        <w:rPr>
          <w:rFonts w:ascii="Times New Roman" w:hAnsi="Times New Roman" w:cs="Times New Roman"/>
        </w:rPr>
        <w:t>- s</w:t>
      </w:r>
      <w:r w:rsidRPr="0004004A">
        <w:rPr>
          <w:rFonts w:ascii="Times New Roman" w:hAnsi="Times New Roman" w:cs="Times New Roman"/>
        </w:rPr>
        <w:t>zczegółowy opis każdej techniki i narzędzia (np. wywiad, pomiar pośredni i bezpośredni, obserwacja)</w:t>
      </w:r>
      <w:r w:rsidR="00EF0841" w:rsidRPr="0004004A">
        <w:rPr>
          <w:rFonts w:ascii="Times New Roman" w:hAnsi="Times New Roman" w:cs="Times New Roman"/>
        </w:rPr>
        <w:t>. Nie pod</w:t>
      </w:r>
      <w:r w:rsidR="00605819">
        <w:rPr>
          <w:rFonts w:ascii="Times New Roman" w:hAnsi="Times New Roman" w:cs="Times New Roman"/>
        </w:rPr>
        <w:t>a</w:t>
      </w:r>
      <w:r w:rsidR="00EF0841" w:rsidRPr="0004004A">
        <w:rPr>
          <w:rFonts w:ascii="Times New Roman" w:hAnsi="Times New Roman" w:cs="Times New Roman"/>
        </w:rPr>
        <w:t>jemy opisu technik według innych autorów.</w:t>
      </w:r>
    </w:p>
    <w:p w:rsidR="00EF0841" w:rsidRPr="0004004A" w:rsidRDefault="00605819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i przebieg badań-  c</w:t>
      </w:r>
      <w:r w:rsidR="00EF0841" w:rsidRPr="0004004A">
        <w:rPr>
          <w:rFonts w:ascii="Times New Roman" w:hAnsi="Times New Roman" w:cs="Times New Roman"/>
        </w:rPr>
        <w:t>harakterystyka miejsca prowadzonych badań i czasu ich wykonania. Tu informacja o zgodzie na badanie.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0841" w:rsidRPr="00605819" w:rsidRDefault="00EF0841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05819">
        <w:rPr>
          <w:rFonts w:ascii="Times New Roman" w:hAnsi="Times New Roman" w:cs="Times New Roman"/>
          <w:u w:val="single"/>
        </w:rPr>
        <w:t xml:space="preserve">Opis przypadku </w:t>
      </w:r>
    </w:p>
    <w:p w:rsidR="00605819" w:rsidRPr="0004004A" w:rsidRDefault="00EF0841" w:rsidP="0060581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Opis/ocena stanu </w:t>
      </w:r>
      <w:proofErr w:type="spellStart"/>
      <w:r w:rsidRPr="0004004A">
        <w:rPr>
          <w:rFonts w:ascii="Times New Roman" w:hAnsi="Times New Roman" w:cs="Times New Roman"/>
        </w:rPr>
        <w:t>bio</w:t>
      </w:r>
      <w:proofErr w:type="spellEnd"/>
      <w:r w:rsidRPr="0004004A">
        <w:rPr>
          <w:rFonts w:ascii="Times New Roman" w:hAnsi="Times New Roman" w:cs="Times New Roman"/>
        </w:rPr>
        <w:t xml:space="preserve">- </w:t>
      </w:r>
      <w:proofErr w:type="spellStart"/>
      <w:r w:rsidRPr="0004004A">
        <w:rPr>
          <w:rFonts w:ascii="Times New Roman" w:hAnsi="Times New Roman" w:cs="Times New Roman"/>
        </w:rPr>
        <w:t>psycho</w:t>
      </w:r>
      <w:proofErr w:type="spellEnd"/>
      <w:r w:rsidRPr="0004004A">
        <w:rPr>
          <w:rFonts w:ascii="Times New Roman" w:hAnsi="Times New Roman" w:cs="Times New Roman"/>
        </w:rPr>
        <w:t xml:space="preserve">- </w:t>
      </w:r>
      <w:proofErr w:type="spellStart"/>
      <w:r w:rsidRPr="0004004A">
        <w:rPr>
          <w:rFonts w:ascii="Times New Roman" w:hAnsi="Times New Roman" w:cs="Times New Roman"/>
        </w:rPr>
        <w:t>społeczngo</w:t>
      </w:r>
      <w:proofErr w:type="spellEnd"/>
      <w:r w:rsidRPr="0004004A">
        <w:rPr>
          <w:rFonts w:ascii="Times New Roman" w:hAnsi="Times New Roman" w:cs="Times New Roman"/>
        </w:rPr>
        <w:t xml:space="preserve"> pacjenta. Całość opisu oparta o wszystkie wcześniej zastosowane u pacjenta techniki badawcze. </w:t>
      </w:r>
      <w:r w:rsidR="00605819">
        <w:rPr>
          <w:rFonts w:ascii="Times New Roman" w:hAnsi="Times New Roman" w:cs="Times New Roman"/>
        </w:rPr>
        <w:t xml:space="preserve"> Rozdział powinien zawierać: historię</w:t>
      </w:r>
      <w:r w:rsidR="00605819" w:rsidRPr="0004004A">
        <w:rPr>
          <w:rFonts w:ascii="Times New Roman" w:hAnsi="Times New Roman" w:cs="Times New Roman"/>
        </w:rPr>
        <w:t xml:space="preserve"> choroby</w:t>
      </w:r>
      <w:r w:rsidR="00605819">
        <w:rPr>
          <w:rFonts w:ascii="Times New Roman" w:hAnsi="Times New Roman" w:cs="Times New Roman"/>
        </w:rPr>
        <w:t>, w</w:t>
      </w:r>
      <w:r w:rsidR="00605819" w:rsidRPr="0004004A">
        <w:rPr>
          <w:rFonts w:ascii="Times New Roman" w:hAnsi="Times New Roman" w:cs="Times New Roman"/>
        </w:rPr>
        <w:t>ywiad rodzinny</w:t>
      </w:r>
      <w:r w:rsidR="00605819">
        <w:rPr>
          <w:rFonts w:ascii="Times New Roman" w:hAnsi="Times New Roman" w:cs="Times New Roman"/>
        </w:rPr>
        <w:t>, s</w:t>
      </w:r>
      <w:r w:rsidR="00605819" w:rsidRPr="0004004A">
        <w:rPr>
          <w:rFonts w:ascii="Times New Roman" w:hAnsi="Times New Roman" w:cs="Times New Roman"/>
        </w:rPr>
        <w:t>tan biologiczny</w:t>
      </w:r>
      <w:r w:rsidR="00605819">
        <w:rPr>
          <w:rFonts w:ascii="Times New Roman" w:hAnsi="Times New Roman" w:cs="Times New Roman"/>
        </w:rPr>
        <w:t>, s</w:t>
      </w:r>
      <w:r w:rsidR="00605819" w:rsidRPr="0004004A">
        <w:rPr>
          <w:rFonts w:ascii="Times New Roman" w:hAnsi="Times New Roman" w:cs="Times New Roman"/>
        </w:rPr>
        <w:t xml:space="preserve">tan </w:t>
      </w:r>
      <w:proofErr w:type="spellStart"/>
      <w:r w:rsidR="00605819" w:rsidRPr="0004004A">
        <w:rPr>
          <w:rFonts w:ascii="Times New Roman" w:hAnsi="Times New Roman" w:cs="Times New Roman"/>
        </w:rPr>
        <w:t>psycho</w:t>
      </w:r>
      <w:proofErr w:type="spellEnd"/>
      <w:r w:rsidR="00605819" w:rsidRPr="0004004A">
        <w:rPr>
          <w:rFonts w:ascii="Times New Roman" w:hAnsi="Times New Roman" w:cs="Times New Roman"/>
        </w:rPr>
        <w:t>-społeczny</w:t>
      </w:r>
      <w:r w:rsidR="00605819">
        <w:rPr>
          <w:rFonts w:ascii="Times New Roman" w:hAnsi="Times New Roman" w:cs="Times New Roman"/>
        </w:rPr>
        <w:t>, s</w:t>
      </w:r>
      <w:r w:rsidR="00605819" w:rsidRPr="0004004A">
        <w:rPr>
          <w:rFonts w:ascii="Times New Roman" w:hAnsi="Times New Roman" w:cs="Times New Roman"/>
        </w:rPr>
        <w:t xml:space="preserve">tan wiedzy i umiejętności do samoopieki </w:t>
      </w:r>
      <w:r w:rsidR="00605819">
        <w:rPr>
          <w:rFonts w:ascii="Times New Roman" w:hAnsi="Times New Roman" w:cs="Times New Roman"/>
        </w:rPr>
        <w:t xml:space="preserve">                         </w:t>
      </w:r>
      <w:r w:rsidR="00605819" w:rsidRPr="0004004A">
        <w:rPr>
          <w:rFonts w:ascii="Times New Roman" w:hAnsi="Times New Roman" w:cs="Times New Roman"/>
        </w:rPr>
        <w:t xml:space="preserve">i </w:t>
      </w:r>
      <w:r w:rsidR="00605819">
        <w:rPr>
          <w:rFonts w:ascii="Times New Roman" w:hAnsi="Times New Roman" w:cs="Times New Roman"/>
        </w:rPr>
        <w:t xml:space="preserve">samo pielęgnacji. 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0841" w:rsidRPr="00605819" w:rsidRDefault="00EF0841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05819">
        <w:rPr>
          <w:rFonts w:ascii="Times New Roman" w:hAnsi="Times New Roman" w:cs="Times New Roman"/>
          <w:u w:val="single"/>
        </w:rPr>
        <w:t>Diagnoza pielęgniarska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Zawiera sformułowane diagnozy pielęgniarskie lub problemy zdrowotne pacjenta wraz z całościowym procesem pielęgnowania.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5819" w:rsidRDefault="00605819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EF0841" w:rsidRPr="00605819" w:rsidRDefault="00EF0841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05819">
        <w:rPr>
          <w:rFonts w:ascii="Times New Roman" w:hAnsi="Times New Roman" w:cs="Times New Roman"/>
          <w:u w:val="single"/>
        </w:rPr>
        <w:lastRenderedPageBreak/>
        <w:t>Ewaluacja działań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Omówienie podjętych działań, z analizą aspektów ograniczeń i możliwości stosowania przyjętego modelu opieki/teorii pielęgnowania.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0841" w:rsidRPr="00605819" w:rsidRDefault="00EF0841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05819">
        <w:rPr>
          <w:rFonts w:ascii="Times New Roman" w:hAnsi="Times New Roman" w:cs="Times New Roman"/>
          <w:u w:val="single"/>
        </w:rPr>
        <w:t>Wnioski</w:t>
      </w:r>
    </w:p>
    <w:p w:rsidR="00EF0841" w:rsidRPr="0004004A" w:rsidRDefault="00605819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 uogólnienie wyników, nie są powtórzeniem</w:t>
      </w:r>
      <w:r w:rsidR="00EF0841" w:rsidRPr="0004004A">
        <w:rPr>
          <w:rFonts w:ascii="Times New Roman" w:hAnsi="Times New Roman" w:cs="Times New Roman"/>
        </w:rPr>
        <w:t xml:space="preserve"> wyników. Formułowane w punktach, od 1-6. 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0841" w:rsidRPr="00605819" w:rsidRDefault="00EF0841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05819">
        <w:rPr>
          <w:rFonts w:ascii="Times New Roman" w:hAnsi="Times New Roman" w:cs="Times New Roman"/>
          <w:u w:val="single"/>
        </w:rPr>
        <w:t>Piśmiennictwo</w:t>
      </w:r>
    </w:p>
    <w:p w:rsidR="00EF0841" w:rsidRPr="0004004A" w:rsidRDefault="00EF0841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Minimum </w:t>
      </w:r>
      <w:r w:rsidR="00593F61">
        <w:rPr>
          <w:rFonts w:ascii="Times New Roman" w:hAnsi="Times New Roman" w:cs="Times New Roman"/>
        </w:rPr>
        <w:t>15</w:t>
      </w:r>
      <w:bookmarkStart w:id="0" w:name="_GoBack"/>
      <w:bookmarkEnd w:id="0"/>
      <w:r w:rsidRPr="0004004A">
        <w:rPr>
          <w:rFonts w:ascii="Times New Roman" w:hAnsi="Times New Roman" w:cs="Times New Roman"/>
        </w:rPr>
        <w:t xml:space="preserve"> pozycji piśmiennictwa, w tym wskazana co najmniej 1 anglojęzyczna. Zasady </w:t>
      </w:r>
      <w:r w:rsidR="0004004A" w:rsidRPr="0004004A">
        <w:rPr>
          <w:rFonts w:ascii="Times New Roman" w:hAnsi="Times New Roman" w:cs="Times New Roman"/>
        </w:rPr>
        <w:t>cytowania piśmiennictwa zgodnie z zapisem Van</w:t>
      </w:r>
      <w:r w:rsidR="008D2733">
        <w:rPr>
          <w:rFonts w:ascii="Times New Roman" w:hAnsi="Times New Roman" w:cs="Times New Roman"/>
        </w:rPr>
        <w:t>c</w:t>
      </w:r>
      <w:r w:rsidR="0004004A" w:rsidRPr="0004004A">
        <w:rPr>
          <w:rFonts w:ascii="Times New Roman" w:hAnsi="Times New Roman" w:cs="Times New Roman"/>
        </w:rPr>
        <w:t xml:space="preserve">ouver. Wskazane 2/3 pozycji piśmiennictwa to artykuły </w:t>
      </w:r>
      <w:r w:rsidR="00605819">
        <w:rPr>
          <w:rFonts w:ascii="Times New Roman" w:hAnsi="Times New Roman" w:cs="Times New Roman"/>
        </w:rPr>
        <w:t xml:space="preserve">                                </w:t>
      </w:r>
      <w:r w:rsidR="0004004A" w:rsidRPr="0004004A">
        <w:rPr>
          <w:rFonts w:ascii="Times New Roman" w:hAnsi="Times New Roman" w:cs="Times New Roman"/>
        </w:rPr>
        <w:t>z ostatnich 5 lat, pozostałe pozycje książkowe z ostatnich 10 lat.</w:t>
      </w:r>
    </w:p>
    <w:p w:rsidR="0004004A" w:rsidRPr="0004004A" w:rsidRDefault="0004004A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004A" w:rsidRPr="00605819" w:rsidRDefault="0004004A" w:rsidP="0004004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05819">
        <w:rPr>
          <w:rFonts w:ascii="Times New Roman" w:hAnsi="Times New Roman" w:cs="Times New Roman"/>
          <w:u w:val="single"/>
        </w:rPr>
        <w:t>Aneks</w:t>
      </w:r>
    </w:p>
    <w:p w:rsidR="0004004A" w:rsidRPr="0004004A" w:rsidRDefault="0004004A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>Zbiór materiałów o różnym charakterze, których umieszczenie</w:t>
      </w:r>
      <w:r w:rsidRPr="0004004A">
        <w:rPr>
          <w:rFonts w:ascii="Times New Roman" w:hAnsi="Times New Roman" w:cs="Times New Roman"/>
          <w:b/>
          <w:bCs/>
        </w:rPr>
        <w:t xml:space="preserve"> </w:t>
      </w:r>
      <w:r w:rsidRPr="0004004A">
        <w:rPr>
          <w:rFonts w:ascii="Times New Roman" w:hAnsi="Times New Roman" w:cs="Times New Roman"/>
        </w:rPr>
        <w:t xml:space="preserve">w tekście głównym lub nawet </w:t>
      </w:r>
      <w:r w:rsidR="00605819">
        <w:rPr>
          <w:rFonts w:ascii="Times New Roman" w:hAnsi="Times New Roman" w:cs="Times New Roman"/>
        </w:rPr>
        <w:t xml:space="preserve">                                 </w:t>
      </w:r>
      <w:r w:rsidRPr="0004004A">
        <w:rPr>
          <w:rFonts w:ascii="Times New Roman" w:hAnsi="Times New Roman" w:cs="Times New Roman"/>
        </w:rPr>
        <w:t xml:space="preserve">w przypisach, jest nieuzasadnione merytorycznie. Mogą to być: arkusz obserwacji, kwestionariusz wywiadu, standard postępowania, kserokopie dokumentów. </w:t>
      </w:r>
    </w:p>
    <w:p w:rsidR="0004004A" w:rsidRPr="0004004A" w:rsidRDefault="0004004A" w:rsidP="000400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004A">
        <w:rPr>
          <w:rFonts w:ascii="Times New Roman" w:hAnsi="Times New Roman" w:cs="Times New Roman"/>
        </w:rPr>
        <w:t xml:space="preserve">Załączników może być kilka i każdy o innym charakterze. Muszą być one ponumerowane. </w:t>
      </w:r>
    </w:p>
    <w:p w:rsidR="0004004A" w:rsidRPr="0004004A" w:rsidRDefault="0004004A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58B2" w:rsidRPr="0004004A" w:rsidRDefault="00CF58B2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E67C34" w:rsidRPr="0004004A" w:rsidRDefault="00E67C34" w:rsidP="0004004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E2ECD" w:rsidRPr="0004004A" w:rsidRDefault="00BE2ECD" w:rsidP="0004004A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BE2ECD" w:rsidRPr="0004004A" w:rsidSect="00D8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BF"/>
    <w:multiLevelType w:val="hybridMultilevel"/>
    <w:tmpl w:val="292A8B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85B36"/>
    <w:multiLevelType w:val="hybridMultilevel"/>
    <w:tmpl w:val="D3CCB188"/>
    <w:lvl w:ilvl="0" w:tplc="4BB27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E0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6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EA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2F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0F7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8F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4E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E04F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83F5D"/>
    <w:multiLevelType w:val="hybridMultilevel"/>
    <w:tmpl w:val="6FFCB8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90BED"/>
    <w:multiLevelType w:val="hybridMultilevel"/>
    <w:tmpl w:val="8188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E5091"/>
    <w:multiLevelType w:val="hybridMultilevel"/>
    <w:tmpl w:val="207EDB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CD"/>
    <w:rsid w:val="0004004A"/>
    <w:rsid w:val="00593F61"/>
    <w:rsid w:val="00605819"/>
    <w:rsid w:val="008125A4"/>
    <w:rsid w:val="008D2733"/>
    <w:rsid w:val="00BE2ECD"/>
    <w:rsid w:val="00CF58B2"/>
    <w:rsid w:val="00D828B9"/>
    <w:rsid w:val="00E67C34"/>
    <w:rsid w:val="00EF0841"/>
    <w:rsid w:val="00F4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ZP</cp:lastModifiedBy>
  <cp:revision>5</cp:revision>
  <dcterms:created xsi:type="dcterms:W3CDTF">2017-11-29T18:19:00Z</dcterms:created>
  <dcterms:modified xsi:type="dcterms:W3CDTF">2019-05-27T14:55:00Z</dcterms:modified>
</cp:coreProperties>
</file>