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3A" w:rsidRDefault="003509E8" w:rsidP="000D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L.Dz./PRO-dzpz/382-7</w:t>
      </w:r>
      <w:r w:rsidR="000D093A" w:rsidRPr="000D093A">
        <w:rPr>
          <w:rFonts w:ascii="Times New Roman" w:hAnsi="Times New Roman" w:cs="Times New Roman"/>
          <w:sz w:val="24"/>
          <w:szCs w:val="24"/>
        </w:rPr>
        <w:t>/2019</w:t>
      </w:r>
    </w:p>
    <w:p w:rsidR="00B16EE8" w:rsidRPr="00B16EE8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92ADE">
        <w:rPr>
          <w:rFonts w:ascii="Times New Roman" w:hAnsi="Times New Roman" w:cs="Times New Roman"/>
          <w:sz w:val="24"/>
          <w:szCs w:val="24"/>
        </w:rPr>
        <w:t>2</w:t>
      </w:r>
      <w:r w:rsidRPr="00B16E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EE8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8A" w:rsidRPr="00B16EE8" w:rsidRDefault="008E038A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4720E8" w:rsidRDefault="00B16EE8" w:rsidP="004720E8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1D0408" w:rsidRPr="00034B20" w:rsidRDefault="00B16EE8" w:rsidP="00840B00">
      <w:pPr>
        <w:pStyle w:val="Default"/>
        <w:jc w:val="both"/>
        <w:rPr>
          <w:b/>
          <w:bCs/>
          <w:color w:val="FF0000"/>
        </w:rPr>
      </w:pPr>
      <w:r w:rsidRPr="004720E8">
        <w:rPr>
          <w:bCs/>
        </w:rPr>
        <w:t xml:space="preserve">Na podstawie ogłoszenia o przetargu nieograniczonym na </w:t>
      </w:r>
      <w:r w:rsidRPr="004720E8">
        <w:rPr>
          <w:b/>
          <w:bCs/>
        </w:rPr>
        <w:t>„</w:t>
      </w:r>
      <w:r w:rsidR="00840B00">
        <w:rPr>
          <w:b/>
          <w:bCs/>
          <w:color w:val="auto"/>
        </w:rPr>
        <w:t>Dostawę</w:t>
      </w:r>
      <w:r w:rsidR="00840B00" w:rsidRPr="00840B00">
        <w:rPr>
          <w:b/>
          <w:bCs/>
          <w:color w:val="auto"/>
        </w:rPr>
        <w:t xml:space="preserve"> stanow</w:t>
      </w:r>
      <w:r w:rsidR="001C3E0C">
        <w:rPr>
          <w:b/>
          <w:bCs/>
          <w:color w:val="auto"/>
        </w:rPr>
        <w:t>isk laboratoryjnych do Wydziału</w:t>
      </w:r>
      <w:r w:rsidR="00840B00" w:rsidRPr="00840B00">
        <w:rPr>
          <w:b/>
          <w:bCs/>
          <w:color w:val="auto"/>
        </w:rPr>
        <w:t xml:space="preserve"> Politechnicznego Państwowej Wyższej Szkoły Zawodowej w Tarnowie”</w:t>
      </w:r>
      <w:r w:rsidRPr="004720E8">
        <w:rPr>
          <w:b/>
        </w:rPr>
        <w:t xml:space="preserve"> </w:t>
      </w:r>
      <w:r w:rsidRPr="004720E8">
        <w:rPr>
          <w:bCs/>
        </w:rPr>
        <w:t>– oferujemy realizację zamówienia zgodnie z wymogami specyfikacji istotnych warunków zamówienia na następujących warunkach:</w:t>
      </w:r>
    </w:p>
    <w:p w:rsidR="001D0408" w:rsidRDefault="001D0408" w:rsidP="00840B00">
      <w:pPr>
        <w:pStyle w:val="Default"/>
        <w:jc w:val="both"/>
        <w:rPr>
          <w:bCs/>
        </w:rPr>
      </w:pPr>
    </w:p>
    <w:p w:rsidR="001D0408" w:rsidRPr="001D0408" w:rsidRDefault="00EC2ED5" w:rsidP="00840B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Część 1: </w:t>
      </w:r>
      <w:r w:rsidR="001D0408" w:rsidRPr="001D0408">
        <w:rPr>
          <w:b/>
          <w:bCs/>
        </w:rPr>
        <w:t xml:space="preserve">Dostawa </w:t>
      </w:r>
      <w:r w:rsidR="001D0408">
        <w:rPr>
          <w:b/>
          <w:bCs/>
        </w:rPr>
        <w:t xml:space="preserve">stanowisk laboratoryjnych do </w:t>
      </w:r>
      <w:r w:rsidR="001C3E0C">
        <w:rPr>
          <w:b/>
          <w:bCs/>
        </w:rPr>
        <w:t>Katedry</w:t>
      </w:r>
      <w:r w:rsidRPr="00EC2ED5">
        <w:rPr>
          <w:b/>
          <w:bCs/>
        </w:rPr>
        <w:t xml:space="preserve"> Elektroniki, Telekomunikacji </w:t>
      </w:r>
      <w:r>
        <w:rPr>
          <w:b/>
          <w:bCs/>
        </w:rPr>
        <w:br/>
      </w:r>
      <w:r w:rsidRPr="00EC2ED5">
        <w:rPr>
          <w:b/>
          <w:bCs/>
        </w:rPr>
        <w:t>i Mechatroniki:</w:t>
      </w:r>
      <w:r w:rsidR="001D0408">
        <w:rPr>
          <w:b/>
          <w:bCs/>
        </w:rPr>
        <w:t xml:space="preserve"> </w:t>
      </w:r>
      <w:r w:rsidR="001D29F5">
        <w:rPr>
          <w:b/>
          <w:bCs/>
        </w:rPr>
        <w:t>Laboratorium - Przekładnie, mechanizmy.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B16EE8" w:rsidRPr="00CC41B1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41B1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D7A8E" w:rsidRPr="0083309C" w:rsidRDefault="001D7A8E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1276"/>
        <w:gridCol w:w="1276"/>
        <w:gridCol w:w="1530"/>
      </w:tblGrid>
      <w:tr w:rsidR="00690D5B" w:rsidRPr="001D7A8E" w:rsidTr="001E765C">
        <w:trPr>
          <w:trHeight w:val="278"/>
        </w:trPr>
        <w:tc>
          <w:tcPr>
            <w:tcW w:w="9072" w:type="dxa"/>
            <w:gridSpan w:val="5"/>
          </w:tcPr>
          <w:p w:rsidR="00690D5B" w:rsidRPr="001D7A8E" w:rsidRDefault="00EC2ED5" w:rsidP="000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  <w:r w:rsidR="00690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1</w:t>
            </w:r>
          </w:p>
        </w:tc>
      </w:tr>
      <w:tr w:rsidR="00EC2ED5" w:rsidRPr="001D7A8E" w:rsidTr="00EC2ED5">
        <w:trPr>
          <w:trHeight w:val="277"/>
        </w:trPr>
        <w:tc>
          <w:tcPr>
            <w:tcW w:w="596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zł netto</w:t>
            </w:r>
          </w:p>
        </w:tc>
        <w:tc>
          <w:tcPr>
            <w:tcW w:w="1276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t xml:space="preserve"> </w:t>
            </w:r>
            <w:r w:rsidRPr="00EC2ED5">
              <w:rPr>
                <w:rFonts w:ascii="Times New Roman" w:hAnsi="Times New Roman" w:cs="Times New Roman"/>
                <w:b/>
                <w:sz w:val="24"/>
                <w:szCs w:val="24"/>
              </w:rPr>
              <w:t>zł brutto</w:t>
            </w:r>
          </w:p>
        </w:tc>
        <w:tc>
          <w:tcPr>
            <w:tcW w:w="1530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miesięcznej gwarancji</w:t>
            </w:r>
          </w:p>
        </w:tc>
      </w:tr>
      <w:tr w:rsidR="00EC2ED5" w:rsidRPr="001D7A8E" w:rsidTr="00EC2ED5">
        <w:tc>
          <w:tcPr>
            <w:tcW w:w="59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C2ED5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sz w:val="24"/>
                <w:szCs w:val="24"/>
              </w:rPr>
              <w:t xml:space="preserve">Laboratorium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Przekładnie, mechanizmy:</w:t>
            </w:r>
          </w:p>
          <w:p w:rsidR="00EC2ED5" w:rsidRPr="00690D5B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Moduł przekładni przyspieszającej.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 xml:space="preserve"> Podnośnik z przekładnią.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 xml:space="preserve"> Automatyczna skrzynia biegów Borga-</w:t>
            </w:r>
            <w:proofErr w:type="spellStart"/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Wamera</w:t>
            </w:r>
            <w:proofErr w:type="spellEnd"/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 xml:space="preserve"> Moduł przekładni planetarnej (3 elementy).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Prosty układ hydrauliczny.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korbowo – wodzikowy.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jarzmowy (z jarzmem przesuwnym).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łańcuchowy (reakcji).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sprzęgający.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krzywkowy.</w:t>
            </w:r>
          </w:p>
          <w:p w:rsidR="00EC2ED5" w:rsidRDefault="00EC2ED5" w:rsidP="00690D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korbowy.</w:t>
            </w:r>
            <w:r w:rsidRPr="00F02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C2ED5" w:rsidRPr="001D7A8E" w:rsidRDefault="00EC2ED5" w:rsidP="0059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7F6D28" w:rsidRPr="003B063C">
              <w:rPr>
                <w:rFonts w:ascii="Times New Roman" w:hAnsi="Times New Roman" w:cs="Times New Roman"/>
                <w:sz w:val="20"/>
                <w:szCs w:val="20"/>
              </w:rPr>
              <w:t>instrukcje montażu i instalacji, rozruchu, zabezpieczenia, konserwacji</w:t>
            </w:r>
            <w:r w:rsidR="00594853" w:rsidRPr="003B063C">
              <w:rPr>
                <w:rFonts w:ascii="Times New Roman" w:hAnsi="Times New Roman" w:cs="Times New Roman"/>
                <w:sz w:val="20"/>
                <w:szCs w:val="20"/>
              </w:rPr>
              <w:t>, instrukcje wykonywania eksperymentów i przeprowadzanych badań w języku polskim i w języku angielskim</w:t>
            </w:r>
            <w:r w:rsidR="003B063C" w:rsidRPr="003B063C">
              <w:rPr>
                <w:rFonts w:ascii="Times New Roman" w:hAnsi="Times New Roman" w:cs="Times New Roman"/>
                <w:sz w:val="20"/>
                <w:szCs w:val="20"/>
              </w:rPr>
              <w:t xml:space="preserve"> szkolenie, </w:t>
            </w:r>
            <w:r w:rsidR="003B063C" w:rsidRPr="00F26A9A">
              <w:rPr>
                <w:rFonts w:ascii="Times New Roman" w:hAnsi="Times New Roman" w:cs="Times New Roman"/>
                <w:sz w:val="20"/>
                <w:szCs w:val="20"/>
              </w:rPr>
              <w:t xml:space="preserve">transport, </w:t>
            </w:r>
            <w:r w:rsidR="003321FC">
              <w:rPr>
                <w:rFonts w:ascii="Times New Roman" w:hAnsi="Times New Roman" w:cs="Times New Roman"/>
                <w:sz w:val="20"/>
                <w:szCs w:val="20"/>
              </w:rPr>
              <w:t>montaż,</w:t>
            </w:r>
            <w:r w:rsidR="003B063C" w:rsidRPr="00F26A9A">
              <w:rPr>
                <w:rFonts w:ascii="Times New Roman" w:hAnsi="Times New Roman" w:cs="Times New Roman"/>
                <w:sz w:val="20"/>
                <w:szCs w:val="20"/>
              </w:rPr>
              <w:t xml:space="preserve"> uruchomienie</w:t>
            </w:r>
            <w:r w:rsidRPr="00F26A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26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D5" w:rsidRPr="001D7A8E" w:rsidTr="00EC2ED5">
        <w:trPr>
          <w:trHeight w:val="389"/>
        </w:trPr>
        <w:tc>
          <w:tcPr>
            <w:tcW w:w="4990" w:type="dxa"/>
            <w:gridSpan w:val="2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Razem</w:t>
            </w:r>
          </w:p>
        </w:tc>
        <w:tc>
          <w:tcPr>
            <w:tcW w:w="127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ED5" w:rsidRPr="00EC2ED5" w:rsidRDefault="00EC2ED5" w:rsidP="00EC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C2ED5">
              <w:rPr>
                <w:rFonts w:ascii="Times New Roman" w:hAnsi="Times New Roman" w:cs="Times New Roman"/>
                <w:sz w:val="48"/>
                <w:szCs w:val="48"/>
              </w:rPr>
              <w:t>X</w:t>
            </w:r>
          </w:p>
        </w:tc>
      </w:tr>
    </w:tbl>
    <w:p w:rsidR="00E14A8C" w:rsidRDefault="00E14A8C" w:rsidP="00E14A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F5" w:rsidRPr="001D29F5" w:rsidRDefault="000F71B4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="001D29F5" w:rsidRPr="001D29F5">
        <w:rPr>
          <w:rFonts w:ascii="Times New Roman" w:hAnsi="Times New Roman" w:cs="Times New Roman"/>
          <w:b/>
          <w:sz w:val="24"/>
          <w:szCs w:val="24"/>
        </w:rPr>
        <w:t xml:space="preserve"> - Dostawa stan</w:t>
      </w:r>
      <w:r w:rsidR="001C3E0C">
        <w:rPr>
          <w:rFonts w:ascii="Times New Roman" w:hAnsi="Times New Roman" w:cs="Times New Roman"/>
          <w:b/>
          <w:sz w:val="24"/>
          <w:szCs w:val="24"/>
        </w:rPr>
        <w:t>owisk laboratoryjnych do Katedry</w:t>
      </w:r>
      <w:bookmarkStart w:id="0" w:name="_GoBack"/>
      <w:bookmarkEnd w:id="0"/>
      <w:r w:rsidR="001D29F5" w:rsidRPr="001D29F5">
        <w:rPr>
          <w:rFonts w:ascii="Times New Roman" w:hAnsi="Times New Roman" w:cs="Times New Roman"/>
          <w:b/>
          <w:sz w:val="24"/>
          <w:szCs w:val="24"/>
        </w:rPr>
        <w:t xml:space="preserve"> Automatyki i Robotyki:</w:t>
      </w:r>
      <w:r w:rsidR="001D29F5">
        <w:rPr>
          <w:rFonts w:ascii="Times New Roman" w:hAnsi="Times New Roman" w:cs="Times New Roman"/>
          <w:b/>
          <w:sz w:val="24"/>
          <w:szCs w:val="24"/>
        </w:rPr>
        <w:t xml:space="preserve"> Laboratorium - </w:t>
      </w:r>
      <w:r w:rsidR="001D29F5" w:rsidRPr="001D29F5">
        <w:rPr>
          <w:rFonts w:ascii="Times New Roman" w:hAnsi="Times New Roman" w:cs="Times New Roman"/>
          <w:b/>
          <w:sz w:val="24"/>
          <w:szCs w:val="24"/>
        </w:rPr>
        <w:t xml:space="preserve">Systemy wbudowane, </w:t>
      </w:r>
      <w:proofErr w:type="spellStart"/>
      <w:r w:rsidR="001D29F5" w:rsidRPr="001D29F5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="001D29F5" w:rsidRPr="001D29F5">
        <w:rPr>
          <w:rFonts w:ascii="Times New Roman" w:hAnsi="Times New Roman" w:cs="Times New Roman"/>
          <w:b/>
          <w:sz w:val="24"/>
          <w:szCs w:val="24"/>
        </w:rPr>
        <w:t xml:space="preserve"> rzecz</w:t>
      </w:r>
      <w:r w:rsidR="001D29F5">
        <w:rPr>
          <w:rFonts w:ascii="Times New Roman" w:hAnsi="Times New Roman" w:cs="Times New Roman"/>
          <w:b/>
          <w:sz w:val="24"/>
          <w:szCs w:val="24"/>
        </w:rPr>
        <w:t>y, systemy wizyjne, robotyka.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wartość netto ..................................... zł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stawka VAT .......... %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cena ryczałtowa brutto ..................................... zł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2C7042" w:rsidRPr="001D29F5" w:rsidRDefault="002C704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0"/>
        <w:gridCol w:w="4048"/>
        <w:gridCol w:w="1417"/>
        <w:gridCol w:w="1418"/>
        <w:gridCol w:w="1412"/>
      </w:tblGrid>
      <w:tr w:rsidR="001D29F5" w:rsidRPr="001D29F5" w:rsidTr="009D2254">
        <w:tc>
          <w:tcPr>
            <w:tcW w:w="8925" w:type="dxa"/>
            <w:gridSpan w:val="5"/>
          </w:tcPr>
          <w:p w:rsidR="001D29F5" w:rsidRPr="001D29F5" w:rsidRDefault="001D29F5" w:rsidP="001D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nr </w:t>
            </w:r>
            <w:r w:rsidR="000F71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29F5" w:rsidRPr="001D29F5" w:rsidTr="009D2254">
        <w:tc>
          <w:tcPr>
            <w:tcW w:w="630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4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Wartość zł</w:t>
            </w:r>
          </w:p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Wartość zł brutto</w:t>
            </w:r>
          </w:p>
        </w:tc>
        <w:tc>
          <w:tcPr>
            <w:tcW w:w="1412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Okres miesięcznej gwarancji</w:t>
            </w:r>
          </w:p>
        </w:tc>
      </w:tr>
      <w:tr w:rsidR="001D29F5" w:rsidRPr="001D29F5" w:rsidTr="009D2254">
        <w:trPr>
          <w:trHeight w:val="1162"/>
        </w:trPr>
        <w:tc>
          <w:tcPr>
            <w:tcW w:w="630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1D29F5" w:rsidRPr="001D29F5" w:rsidRDefault="001D29F5" w:rsidP="008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Laboratorium – Systemy wbudowane, </w:t>
            </w:r>
            <w:proofErr w:type="spellStart"/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 rzeczy, systemy wizyjne, robotyka:</w:t>
            </w:r>
          </w:p>
          <w:p w:rsidR="001D29F5" w:rsidRPr="001D29F5" w:rsidRDefault="001D29F5" w:rsidP="008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1. Robot przemysłowy wraz z wyposażeniem dodatkowym.</w:t>
            </w:r>
          </w:p>
          <w:p w:rsidR="001D29F5" w:rsidRPr="00822D4B" w:rsidRDefault="001D29F5" w:rsidP="0082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D4B">
              <w:rPr>
                <w:rFonts w:ascii="Times New Roman" w:hAnsi="Times New Roman" w:cs="Times New Roman"/>
                <w:sz w:val="20"/>
                <w:szCs w:val="20"/>
              </w:rPr>
              <w:t xml:space="preserve">(dokumentacja techniczna, dostawa, szkolenie, </w:t>
            </w:r>
            <w:r w:rsidR="003321FC">
              <w:rPr>
                <w:rFonts w:ascii="Times New Roman" w:hAnsi="Times New Roman" w:cs="Times New Roman"/>
                <w:sz w:val="20"/>
                <w:szCs w:val="20"/>
              </w:rPr>
              <w:t>transport, montaż</w:t>
            </w:r>
            <w:r w:rsidRPr="00822D4B">
              <w:rPr>
                <w:rFonts w:ascii="Times New Roman" w:hAnsi="Times New Roman" w:cs="Times New Roman"/>
                <w:sz w:val="20"/>
                <w:szCs w:val="20"/>
              </w:rPr>
              <w:t>, uruchomienie)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F5" w:rsidRPr="001D29F5" w:rsidTr="009D2254">
        <w:trPr>
          <w:trHeight w:val="135"/>
        </w:trPr>
        <w:tc>
          <w:tcPr>
            <w:tcW w:w="4678" w:type="dxa"/>
            <w:gridSpan w:val="2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Razem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Pr="005610C6" w:rsidRDefault="001D29F5" w:rsidP="005610C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10C6">
              <w:rPr>
                <w:rFonts w:ascii="Times New Roman" w:hAnsi="Times New Roman" w:cs="Times New Roman"/>
                <w:sz w:val="48"/>
                <w:szCs w:val="48"/>
              </w:rPr>
              <w:t>X</w:t>
            </w:r>
          </w:p>
        </w:tc>
      </w:tr>
    </w:tbl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F62097" w:rsidRDefault="005062F6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97">
        <w:rPr>
          <w:rFonts w:ascii="Times New Roman" w:hAnsi="Times New Roman" w:cs="Times New Roman"/>
          <w:b/>
          <w:sz w:val="24"/>
          <w:szCs w:val="24"/>
        </w:rPr>
        <w:t xml:space="preserve">Oświadczamy, że wykonamy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>zamówieni</w:t>
      </w:r>
      <w:r w:rsidRPr="00F62097">
        <w:rPr>
          <w:rFonts w:ascii="Times New Roman" w:hAnsi="Times New Roman" w:cs="Times New Roman"/>
          <w:b/>
          <w:sz w:val="24"/>
          <w:szCs w:val="24"/>
        </w:rPr>
        <w:t>e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D323C" w:rsidRPr="00F62097">
        <w:rPr>
          <w:rFonts w:ascii="Times New Roman" w:hAnsi="Times New Roman" w:cs="Times New Roman"/>
          <w:b/>
          <w:sz w:val="24"/>
          <w:szCs w:val="24"/>
        </w:rPr>
        <w:t>……</w:t>
      </w:r>
      <w:r w:rsidR="00F62097">
        <w:rPr>
          <w:rFonts w:ascii="Times New Roman" w:hAnsi="Times New Roman" w:cs="Times New Roman"/>
          <w:b/>
          <w:sz w:val="24"/>
          <w:szCs w:val="24"/>
        </w:rPr>
        <w:t>….</w:t>
      </w:r>
      <w:r w:rsidR="001C3891" w:rsidRPr="00F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 xml:space="preserve">dni od </w:t>
      </w:r>
      <w:r w:rsidRPr="00F62097">
        <w:rPr>
          <w:rFonts w:ascii="Times New Roman" w:hAnsi="Times New Roman" w:cs="Times New Roman"/>
          <w:b/>
          <w:sz w:val="24"/>
          <w:szCs w:val="24"/>
        </w:rPr>
        <w:t xml:space="preserve">zawarcia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>umowy.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 w:rsidR="005D323C">
        <w:rPr>
          <w:rFonts w:ascii="Times New Roman" w:hAnsi="Times New Roman" w:cs="Times New Roman"/>
          <w:sz w:val="24"/>
          <w:szCs w:val="24"/>
        </w:rPr>
        <w:t>3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………………………………… Zakres i rodzaj współpracy określa załącznik nr …… do oferty*.</w:t>
      </w:r>
    </w:p>
    <w:p w:rsidR="00B16EE8" w:rsidRPr="001D29F5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1D29F5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  <w:r w:rsidR="000D093A" w:rsidRPr="001D29F5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BD10AA" w:rsidRPr="004752C5" w:rsidRDefault="00B16EE8" w:rsidP="00DD3C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</w:t>
      </w:r>
      <w:r w:rsidR="00DD3C7C">
        <w:rPr>
          <w:rFonts w:ascii="Times New Roman" w:hAnsi="Times New Roman" w:cs="Times New Roman"/>
          <w:sz w:val="24"/>
          <w:szCs w:val="24"/>
        </w:rPr>
        <w:t>e współpracy z podwykonawcami</w:t>
      </w:r>
      <w:r w:rsidR="00DD3C7C" w:rsidRPr="00611FEE">
        <w:rPr>
          <w:rFonts w:ascii="Times New Roman" w:hAnsi="Times New Roman" w:cs="Times New Roman"/>
        </w:rPr>
        <w:t>* (jeżeli Wykonawca nie wykreśli żadnej z powyższych opcji, Zamawiający uzna, że nie powierza podwykonawcom wykonania żadnych prac objętych niniejszym zamówieniem).</w:t>
      </w: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234"/>
      </w:tblGrid>
      <w:tr w:rsidR="004752C5" w:rsidRPr="004752C5" w:rsidTr="00507EED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podwykonawcy</w:t>
            </w: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(o ile jest znana)</w:t>
            </w:r>
          </w:p>
        </w:tc>
      </w:tr>
      <w:tr w:rsidR="004752C5" w:rsidRPr="004752C5" w:rsidTr="00507EED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507EED" w:rsidRPr="004752C5" w:rsidRDefault="00507EED" w:rsidP="00507E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440A55" w:rsidRPr="00440A55" w:rsidRDefault="00BD10AA" w:rsidP="00440A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40A55">
        <w:rPr>
          <w:rFonts w:ascii="Times New Roman" w:hAnsi="Times New Roman" w:cs="Times New Roman"/>
          <w:sz w:val="24"/>
          <w:szCs w:val="24"/>
        </w:rPr>
        <w:t xml:space="preserve">że </w:t>
      </w:r>
      <w:r w:rsidR="00440A55" w:rsidRPr="00440A55">
        <w:rPr>
          <w:rFonts w:ascii="Times New Roman" w:hAnsi="Times New Roman" w:cs="Times New Roman"/>
          <w:sz w:val="24"/>
          <w:szCs w:val="24"/>
        </w:rPr>
        <w:t>wypełniłem  obowiązki  informacyjne  przewidziane  w  art.  13  lub  art.  14  Rozporządzenia  Parlamentu Europejskiego  i  Rady  (UE)  2016/679  z  dnia 27  kwietnia  2016  r.  w  sprawie  ochrony  osób  fizycznych  w zwią</w:t>
      </w:r>
      <w:r w:rsidR="00440A55">
        <w:rPr>
          <w:rFonts w:ascii="Times New Roman" w:hAnsi="Times New Roman" w:cs="Times New Roman"/>
          <w:sz w:val="24"/>
          <w:szCs w:val="24"/>
        </w:rPr>
        <w:t xml:space="preserve">zku  z  przetwarzaniem  danych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osobowych  i  w  sprawie  swobodnego  przepływu  takich  danych  oraz </w:t>
      </w:r>
      <w:r w:rsidR="00440A55">
        <w:rPr>
          <w:rFonts w:ascii="Times New Roman" w:hAnsi="Times New Roman" w:cs="Times New Roman"/>
          <w:sz w:val="24"/>
          <w:szCs w:val="24"/>
        </w:rPr>
        <w:t xml:space="preserve">uchylenia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dyrektywy  95/46/WE  (,,RODO”)  wobec  osób  fizycznych,  od  których  dane  osobowe </w:t>
      </w:r>
    </w:p>
    <w:p w:rsidR="00BD10AA" w:rsidRPr="00BD10AA" w:rsidRDefault="00440A55" w:rsidP="00440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A55">
        <w:rPr>
          <w:rFonts w:ascii="Times New Roman" w:hAnsi="Times New Roman" w:cs="Times New Roman"/>
          <w:sz w:val="24"/>
          <w:szCs w:val="24"/>
        </w:rPr>
        <w:t xml:space="preserve">bezpośrednio  lub  pośrednio  pozyskałem  w  celu  ubiegania  się  o  udzielenie  zamówienia  publicznego  w </w:t>
      </w:r>
      <w:r>
        <w:rPr>
          <w:rFonts w:ascii="Times New Roman" w:hAnsi="Times New Roman" w:cs="Times New Roman"/>
          <w:sz w:val="24"/>
          <w:szCs w:val="24"/>
        </w:rPr>
        <w:t>niniejszym  postępowaniu.</w:t>
      </w:r>
    </w:p>
    <w:p w:rsidR="00BD10AA" w:rsidRDefault="00BD10AA" w:rsidP="00BD10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że informacje i dokumenty zawarte na stronach … oferty stanowią tajemnice przedsiębiorstwa w rozumieniu przepisów o zwalczaniu nieuczciwej konkurencji co wykazaliśmy w załączniku nr …. do oferty i zastrzegamy, że nie mogą być one udostępniane. Na potwierdzenie załączamy wyjaśnienia wskazujące, że zastrzeżone informacje stanowią tajemnicę przedsiębiorstwa z wyłączeniem informacji, o których mowa w art. 86 ust 4 </w:t>
      </w:r>
      <w:proofErr w:type="spellStart"/>
      <w:r w:rsidRPr="00BD10A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D10AA"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845F08" w:rsidRPr="00F62097" w:rsidRDefault="00845F08" w:rsidP="00845F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97">
        <w:rPr>
          <w:rFonts w:ascii="Times New Roman" w:hAnsi="Times New Roman" w:cs="Times New Roman"/>
          <w:sz w:val="24"/>
          <w:szCs w:val="24"/>
        </w:rPr>
        <w:t>Czy Wykonawca jest mikroprzedsiębiorstwem bądź małym lub średnim przedsiębiorstwem?</w:t>
      </w:r>
    </w:p>
    <w:p w:rsidR="00C96C3A" w:rsidRPr="00F62097" w:rsidRDefault="00C96C3A" w:rsidP="00C9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9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C949" id="Prostokąt 2" o:spid="_x0000_s1026" style="position:absolute;margin-left:45.35pt;margin-top:.75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TAK</w:t>
      </w:r>
      <w:r w:rsidR="00F62097" w:rsidRPr="00F620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5F08" w:rsidRPr="00F62097" w:rsidRDefault="00C96C3A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 </w:t>
      </w:r>
      <w:r w:rsidR="00845F08" w:rsidRPr="00F620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F06B25">
            <wp:extent cx="228657" cy="1460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1" cy="15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F08" w:rsidRPr="00F62097" w:rsidRDefault="00C96C3A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="00845F08" w:rsidRPr="00F62097">
        <w:rPr>
          <w:rFonts w:ascii="Times New Roman" w:hAnsi="Times New Roman" w:cs="Times New Roman"/>
          <w:sz w:val="24"/>
          <w:szCs w:val="24"/>
        </w:rPr>
        <w:t>(proszę o zakreślenie właściwej odpowiedzi)</w:t>
      </w:r>
    </w:p>
    <w:p w:rsidR="00845F08" w:rsidRPr="00F62097" w:rsidRDefault="00845F08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62097">
        <w:rPr>
          <w:rFonts w:ascii="Times New Roman" w:hAnsi="Times New Roman" w:cs="Times New Roman"/>
          <w:sz w:val="20"/>
          <w:szCs w:val="20"/>
        </w:rPr>
        <w:t xml:space="preserve">Por. zalecenie  Komisji z  dnia  6  maja  2003  r.  dotyczące  definicji  mikroprzedsiębiorstw  oraz  małych  i  średnich  przedsiębiorstw (Dz.U. L 124 z 20.5.2003, s. 36). Te informacje są wymagane wyłącznie do celów statystycznych. </w:t>
      </w:r>
    </w:p>
    <w:p w:rsidR="00845F08" w:rsidRPr="00F62097" w:rsidRDefault="00845F08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62097">
        <w:rPr>
          <w:rFonts w:ascii="Times New Roman" w:hAnsi="Times New Roman" w:cs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845F08" w:rsidRPr="00F62097" w:rsidRDefault="00845F08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62097">
        <w:rPr>
          <w:rFonts w:ascii="Times New Roman" w:hAnsi="Times New Roman" w:cs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845F08" w:rsidRPr="00F62097" w:rsidRDefault="00845F08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62097">
        <w:rPr>
          <w:rFonts w:ascii="Times New Roman" w:hAnsi="Times New Roman" w:cs="Times New Roman"/>
          <w:sz w:val="20"/>
          <w:szCs w:val="20"/>
        </w:rPr>
        <w:t>Średnie  przedsiębiorstwa:  przedsiębiorstwa,  które  nie  są  mikroprzedsiębiorstwami  ani  małymi  przedsiębiorstwami  i  które zatrudniają  mniej  niż  250  osób  i  których  roczny  obrót  nie  przekracza  50  milionów  EUR  lub  roczna  suma  bilansowa  nie przekracza 43 milionów EUR.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CB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FB" w:rsidRDefault="006E0EFB" w:rsidP="00BB47DB">
      <w:pPr>
        <w:spacing w:after="0" w:line="240" w:lineRule="auto"/>
      </w:pPr>
      <w:r>
        <w:separator/>
      </w:r>
    </w:p>
  </w:endnote>
  <w:endnote w:type="continuationSeparator" w:id="0">
    <w:p w:rsidR="006E0EFB" w:rsidRDefault="006E0EF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973681"/>
      <w:docPartObj>
        <w:docPartGallery w:val="Page Numbers (Bottom of Page)"/>
        <w:docPartUnique/>
      </w:docPartObj>
    </w:sdtPr>
    <w:sdtEndPr/>
    <w:sdtContent>
      <w:p w:rsidR="000D093A" w:rsidRDefault="000D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0C">
          <w:rPr>
            <w:noProof/>
          </w:rPr>
          <w:t>1</w:t>
        </w:r>
        <w:r>
          <w:fldChar w:fldCharType="end"/>
        </w:r>
      </w:p>
    </w:sdtContent>
  </w:sdt>
  <w:p w:rsidR="000D093A" w:rsidRDefault="000D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FB" w:rsidRDefault="006E0EFB" w:rsidP="00BB47DB">
      <w:pPr>
        <w:spacing w:after="0" w:line="240" w:lineRule="auto"/>
      </w:pPr>
      <w:r>
        <w:separator/>
      </w:r>
    </w:p>
  </w:footnote>
  <w:footnote w:type="continuationSeparator" w:id="0">
    <w:p w:rsidR="006E0EFB" w:rsidRDefault="006E0EFB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5B6"/>
    <w:multiLevelType w:val="hybridMultilevel"/>
    <w:tmpl w:val="2C1451E8"/>
    <w:lvl w:ilvl="0" w:tplc="0E98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56F6"/>
    <w:multiLevelType w:val="multilevel"/>
    <w:tmpl w:val="6934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74AE"/>
    <w:multiLevelType w:val="hybridMultilevel"/>
    <w:tmpl w:val="B9C2EE2A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07CD6C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213FE"/>
    <w:multiLevelType w:val="hybridMultilevel"/>
    <w:tmpl w:val="367EF65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D2F42"/>
    <w:multiLevelType w:val="hybridMultilevel"/>
    <w:tmpl w:val="4DBA5E7C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F4F42"/>
    <w:multiLevelType w:val="hybridMultilevel"/>
    <w:tmpl w:val="AAFCF646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0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D5A7A"/>
    <w:multiLevelType w:val="hybridMultilevel"/>
    <w:tmpl w:val="6910E108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5534307"/>
    <w:multiLevelType w:val="hybridMultilevel"/>
    <w:tmpl w:val="3E9EA100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6E88"/>
    <w:multiLevelType w:val="hybridMultilevel"/>
    <w:tmpl w:val="F93C1AAC"/>
    <w:lvl w:ilvl="0" w:tplc="E398F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2ED5"/>
    <w:multiLevelType w:val="hybridMultilevel"/>
    <w:tmpl w:val="6C0EB974"/>
    <w:lvl w:ilvl="0" w:tplc="8D28A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35EF"/>
    <w:rsid w:val="00027658"/>
    <w:rsid w:val="00034B20"/>
    <w:rsid w:val="000358DE"/>
    <w:rsid w:val="00051053"/>
    <w:rsid w:val="00054060"/>
    <w:rsid w:val="0007450C"/>
    <w:rsid w:val="00074684"/>
    <w:rsid w:val="00085D0E"/>
    <w:rsid w:val="00094023"/>
    <w:rsid w:val="000A3651"/>
    <w:rsid w:val="000C0C4C"/>
    <w:rsid w:val="000D093A"/>
    <w:rsid w:val="000D7B77"/>
    <w:rsid w:val="000F71B4"/>
    <w:rsid w:val="001027AB"/>
    <w:rsid w:val="00150CA7"/>
    <w:rsid w:val="00165CDC"/>
    <w:rsid w:val="00172470"/>
    <w:rsid w:val="001778D9"/>
    <w:rsid w:val="001845B0"/>
    <w:rsid w:val="001B7B44"/>
    <w:rsid w:val="001C3891"/>
    <w:rsid w:val="001C3E0C"/>
    <w:rsid w:val="001D0408"/>
    <w:rsid w:val="001D29F5"/>
    <w:rsid w:val="001D7A8E"/>
    <w:rsid w:val="001E4486"/>
    <w:rsid w:val="00225269"/>
    <w:rsid w:val="00237DE9"/>
    <w:rsid w:val="002A5577"/>
    <w:rsid w:val="002C1F5C"/>
    <w:rsid w:val="002C7042"/>
    <w:rsid w:val="002D459E"/>
    <w:rsid w:val="002E04F3"/>
    <w:rsid w:val="002E65DA"/>
    <w:rsid w:val="003321FC"/>
    <w:rsid w:val="003327A9"/>
    <w:rsid w:val="00334C8B"/>
    <w:rsid w:val="003509E8"/>
    <w:rsid w:val="00355422"/>
    <w:rsid w:val="00363AA1"/>
    <w:rsid w:val="003663D4"/>
    <w:rsid w:val="00371887"/>
    <w:rsid w:val="00387926"/>
    <w:rsid w:val="003904B0"/>
    <w:rsid w:val="003A791D"/>
    <w:rsid w:val="003B00AE"/>
    <w:rsid w:val="003B063C"/>
    <w:rsid w:val="003F0D26"/>
    <w:rsid w:val="00440A55"/>
    <w:rsid w:val="004720E8"/>
    <w:rsid w:val="004752C5"/>
    <w:rsid w:val="00493CE0"/>
    <w:rsid w:val="004C11E1"/>
    <w:rsid w:val="005058D4"/>
    <w:rsid w:val="005062F6"/>
    <w:rsid w:val="00507EED"/>
    <w:rsid w:val="00513D14"/>
    <w:rsid w:val="00556AE8"/>
    <w:rsid w:val="005610C6"/>
    <w:rsid w:val="00565C57"/>
    <w:rsid w:val="00573172"/>
    <w:rsid w:val="00574CFC"/>
    <w:rsid w:val="00584D29"/>
    <w:rsid w:val="0058658D"/>
    <w:rsid w:val="00594853"/>
    <w:rsid w:val="005B7239"/>
    <w:rsid w:val="005D323C"/>
    <w:rsid w:val="005F17CB"/>
    <w:rsid w:val="00611FEE"/>
    <w:rsid w:val="006156E1"/>
    <w:rsid w:val="00643288"/>
    <w:rsid w:val="0067100B"/>
    <w:rsid w:val="0069025E"/>
    <w:rsid w:val="00690D5B"/>
    <w:rsid w:val="00696C41"/>
    <w:rsid w:val="006D0312"/>
    <w:rsid w:val="006D3712"/>
    <w:rsid w:val="006D502A"/>
    <w:rsid w:val="006E0EFB"/>
    <w:rsid w:val="006E352C"/>
    <w:rsid w:val="006F60BF"/>
    <w:rsid w:val="00712D3C"/>
    <w:rsid w:val="00714C61"/>
    <w:rsid w:val="0073348D"/>
    <w:rsid w:val="00746238"/>
    <w:rsid w:val="0076134D"/>
    <w:rsid w:val="00772211"/>
    <w:rsid w:val="007852E0"/>
    <w:rsid w:val="00795311"/>
    <w:rsid w:val="007D3323"/>
    <w:rsid w:val="007E64AD"/>
    <w:rsid w:val="007F2696"/>
    <w:rsid w:val="007F6D28"/>
    <w:rsid w:val="00822D4B"/>
    <w:rsid w:val="00825740"/>
    <w:rsid w:val="0083309C"/>
    <w:rsid w:val="00840B00"/>
    <w:rsid w:val="00845F08"/>
    <w:rsid w:val="00863F9F"/>
    <w:rsid w:val="0086608C"/>
    <w:rsid w:val="00880E8C"/>
    <w:rsid w:val="0088121F"/>
    <w:rsid w:val="00882C35"/>
    <w:rsid w:val="00893553"/>
    <w:rsid w:val="008A2486"/>
    <w:rsid w:val="008A7A01"/>
    <w:rsid w:val="008B03F1"/>
    <w:rsid w:val="008B0F30"/>
    <w:rsid w:val="008B610F"/>
    <w:rsid w:val="008E038A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9F2112"/>
    <w:rsid w:val="00A028AC"/>
    <w:rsid w:val="00A209B9"/>
    <w:rsid w:val="00A25701"/>
    <w:rsid w:val="00A31729"/>
    <w:rsid w:val="00A83D02"/>
    <w:rsid w:val="00A92ADE"/>
    <w:rsid w:val="00AC52D2"/>
    <w:rsid w:val="00AE48B6"/>
    <w:rsid w:val="00B16EE8"/>
    <w:rsid w:val="00B21635"/>
    <w:rsid w:val="00B3494B"/>
    <w:rsid w:val="00B47295"/>
    <w:rsid w:val="00B64095"/>
    <w:rsid w:val="00B862EC"/>
    <w:rsid w:val="00BB47DB"/>
    <w:rsid w:val="00BC0C23"/>
    <w:rsid w:val="00BD10AA"/>
    <w:rsid w:val="00BE4195"/>
    <w:rsid w:val="00BF7186"/>
    <w:rsid w:val="00C111C7"/>
    <w:rsid w:val="00C41B80"/>
    <w:rsid w:val="00C479EF"/>
    <w:rsid w:val="00C73976"/>
    <w:rsid w:val="00C92B14"/>
    <w:rsid w:val="00C96C3A"/>
    <w:rsid w:val="00CB0772"/>
    <w:rsid w:val="00CC41B1"/>
    <w:rsid w:val="00CE4F2E"/>
    <w:rsid w:val="00CF43E6"/>
    <w:rsid w:val="00D00526"/>
    <w:rsid w:val="00D0772F"/>
    <w:rsid w:val="00D13A52"/>
    <w:rsid w:val="00D3792D"/>
    <w:rsid w:val="00D74081"/>
    <w:rsid w:val="00DD3C7C"/>
    <w:rsid w:val="00DF7371"/>
    <w:rsid w:val="00E034A4"/>
    <w:rsid w:val="00E14A8C"/>
    <w:rsid w:val="00E30E6C"/>
    <w:rsid w:val="00E3244E"/>
    <w:rsid w:val="00E646A7"/>
    <w:rsid w:val="00E8278C"/>
    <w:rsid w:val="00E8557C"/>
    <w:rsid w:val="00E86786"/>
    <w:rsid w:val="00EC0D16"/>
    <w:rsid w:val="00EC11CC"/>
    <w:rsid w:val="00EC18FF"/>
    <w:rsid w:val="00EC2ED5"/>
    <w:rsid w:val="00F00A1E"/>
    <w:rsid w:val="00F02AD3"/>
    <w:rsid w:val="00F26A9A"/>
    <w:rsid w:val="00F272AB"/>
    <w:rsid w:val="00F338CD"/>
    <w:rsid w:val="00F516B1"/>
    <w:rsid w:val="00F62097"/>
    <w:rsid w:val="00F62DD5"/>
    <w:rsid w:val="00F874C6"/>
    <w:rsid w:val="00FA6B25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CB681-B92A-466C-817E-A2AA89E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4331-4FCA-493F-AE3A-7E72A468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34</cp:revision>
  <cp:lastPrinted>2019-09-05T12:59:00Z</cp:lastPrinted>
  <dcterms:created xsi:type="dcterms:W3CDTF">2019-06-11T10:47:00Z</dcterms:created>
  <dcterms:modified xsi:type="dcterms:W3CDTF">2019-10-31T12:12:00Z</dcterms:modified>
</cp:coreProperties>
</file>