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65" w:rsidRPr="00DD2265" w:rsidRDefault="00C87FBA" w:rsidP="00AC07BF">
      <w:pPr>
        <w:tabs>
          <w:tab w:val="right" w:pos="10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L.Dz./PRO-dzpz/582</w:t>
      </w:r>
      <w:r w:rsidR="00AC07BF" w:rsidRP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4A4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:rsidR="00DD2265" w:rsidRDefault="00DD2265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7BF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7BF" w:rsidRPr="00DD2265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bookmarkStart w:id="0" w:name="_GoBack"/>
      <w:bookmarkEnd w:id="0"/>
      <w:r w:rsidR="00C87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B4E" w:rsidRDefault="00DE6B4E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3A9" w:rsidRDefault="00C87FBA" w:rsidP="00C87FBA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C87FBA">
        <w:rPr>
          <w:rFonts w:ascii="Times New Roman" w:eastAsia="Calibri" w:hAnsi="Times New Roman" w:cs="Times New Roman"/>
          <w:sz w:val="24"/>
          <w:szCs w:val="24"/>
          <w:lang w:eastAsia="zh-CN"/>
        </w:rPr>
        <w:t>wykaz usług wykonanych, w okresie ostatnich 3 lat przed upływem terminu składania ofert, a jeżeli okres prowadzenia działalności jest krótszy – w tym okresie, wraz z podaniem ich przedmiotu (nazwa systemu, opis systemu), daty wykon</w:t>
      </w:r>
      <w:r w:rsidR="009857F3">
        <w:rPr>
          <w:rFonts w:ascii="Times New Roman" w:eastAsia="Calibri" w:hAnsi="Times New Roman" w:cs="Times New Roman"/>
          <w:sz w:val="24"/>
          <w:szCs w:val="24"/>
          <w:lang w:eastAsia="zh-CN"/>
        </w:rPr>
        <w:t>ania i podmiotów</w:t>
      </w:r>
      <w:r w:rsidR="006153B3">
        <w:rPr>
          <w:rFonts w:ascii="Times New Roman" w:eastAsia="Calibri" w:hAnsi="Times New Roman" w:cs="Times New Roman"/>
          <w:sz w:val="24"/>
          <w:szCs w:val="24"/>
          <w:lang w:eastAsia="zh-CN"/>
        </w:rPr>
        <w:t>, na rzecz których</w:t>
      </w:r>
      <w:r w:rsidRPr="00C87F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usługi zostały wykonane, oraz załączen</w:t>
      </w:r>
      <w:r w:rsidR="006153B3">
        <w:rPr>
          <w:rFonts w:ascii="Times New Roman" w:eastAsia="Calibri" w:hAnsi="Times New Roman" w:cs="Times New Roman"/>
          <w:sz w:val="24"/>
          <w:szCs w:val="24"/>
          <w:lang w:eastAsia="zh-CN"/>
        </w:rPr>
        <w:t>iem dowodów określających czy te usługi zostały</w:t>
      </w:r>
      <w:r w:rsidRPr="00C87F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wykonane należycie, przy czym dowodami, o których mowa, są referencje bądź inne dokumenty wystawione przez podmiot, na rzecz </w:t>
      </w:r>
      <w:r w:rsidRPr="0075017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którego usługa była wykonana, a także podanie 1 linku, </w:t>
      </w:r>
      <w:r w:rsidRPr="00750174">
        <w:rPr>
          <w:rFonts w:ascii="Times New Roman" w:eastAsia="Calibri" w:hAnsi="Times New Roman" w:cs="Times New Roman"/>
          <w:sz w:val="24"/>
          <w:szCs w:val="24"/>
          <w:highlight w:val="white"/>
          <w:lang w:eastAsia="zh-CN"/>
        </w:rPr>
        <w:t>pod którym można obejrzeć platformę e-learningową</w:t>
      </w:r>
      <w:r w:rsidR="00BE7DBD">
        <w:rPr>
          <w:rFonts w:ascii="Times New Roman" w:eastAsia="Calibri" w:hAnsi="Times New Roman" w:cs="Times New Roman"/>
          <w:sz w:val="24"/>
          <w:szCs w:val="24"/>
          <w:lang w:eastAsia="zh-CN"/>
        </w:rPr>
        <w:t>/</w:t>
      </w:r>
      <w:r w:rsidR="00BE7DBD" w:rsidRPr="00BE7DB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e-learningowy </w:t>
      </w:r>
      <w:proofErr w:type="spellStart"/>
      <w:r w:rsidR="00BE7DBD" w:rsidRPr="00BE7DBD">
        <w:rPr>
          <w:rFonts w:ascii="Times New Roman" w:eastAsia="Calibri" w:hAnsi="Times New Roman" w:cs="Times New Roman"/>
          <w:sz w:val="24"/>
          <w:szCs w:val="24"/>
          <w:lang w:eastAsia="zh-CN"/>
        </w:rPr>
        <w:t>ePodręcznik</w:t>
      </w:r>
      <w:proofErr w:type="spellEnd"/>
      <w:r w:rsidR="00BE7DB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87FBA" w:rsidRDefault="00C87FBA" w:rsidP="00C87F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23A9" w:rsidRPr="00495400" w:rsidRDefault="000023A9" w:rsidP="00495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23A9">
        <w:rPr>
          <w:rFonts w:ascii="Times New Roman" w:eastAsia="Times New Roman" w:hAnsi="Times New Roman" w:cs="Times New Roman"/>
          <w:u w:val="single"/>
          <w:lang w:eastAsia="pl-PL"/>
        </w:rPr>
        <w:t>Oświadczamy, że wyko</w:t>
      </w:r>
      <w:r w:rsidR="00C87FBA">
        <w:rPr>
          <w:rFonts w:ascii="Times New Roman" w:eastAsia="Times New Roman" w:hAnsi="Times New Roman" w:cs="Times New Roman"/>
          <w:u w:val="single"/>
          <w:lang w:eastAsia="pl-PL"/>
        </w:rPr>
        <w:t>naliśmy wymienione niżej usługi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E6B4E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6B4E" w:rsidRPr="00DD2265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807"/>
        <w:gridCol w:w="1189"/>
        <w:gridCol w:w="1444"/>
        <w:gridCol w:w="1921"/>
        <w:gridCol w:w="2251"/>
      </w:tblGrid>
      <w:tr w:rsidR="00C87FBA" w:rsidRPr="00DD2265" w:rsidTr="00C87FBA">
        <w:tc>
          <w:tcPr>
            <w:tcW w:w="457" w:type="dxa"/>
          </w:tcPr>
          <w:p w:rsidR="00C87FBA" w:rsidRDefault="00C87FBA" w:rsidP="00C8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7FBA" w:rsidRPr="000023A9" w:rsidRDefault="00C87FBA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47" w:type="dxa"/>
          </w:tcPr>
          <w:p w:rsidR="00C87FBA" w:rsidRDefault="00C87FBA" w:rsidP="00C8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7FBA" w:rsidRPr="000023A9" w:rsidRDefault="00C87FBA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  <w:r w:rsidR="00750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(nazwa systemu, opis systemu)</w:t>
            </w:r>
          </w:p>
        </w:tc>
        <w:tc>
          <w:tcPr>
            <w:tcW w:w="1248" w:type="dxa"/>
          </w:tcPr>
          <w:p w:rsidR="00C87FBA" w:rsidRDefault="00C87FBA" w:rsidP="00C87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7FBA" w:rsidRPr="000023A9" w:rsidRDefault="00C87FBA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C87FBA" w:rsidRPr="000023A9" w:rsidRDefault="00C87FBA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510" w:type="dxa"/>
          </w:tcPr>
          <w:p w:rsidR="00C87FBA" w:rsidRDefault="00C87FBA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7FBA" w:rsidRPr="000023A9" w:rsidRDefault="00C87FBA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083" w:type="dxa"/>
          </w:tcPr>
          <w:p w:rsidR="00C87FBA" w:rsidRDefault="00C87FBA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7FBA" w:rsidRPr="000023A9" w:rsidRDefault="00C87FBA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dostawa została wykonana</w:t>
            </w:r>
          </w:p>
        </w:tc>
        <w:tc>
          <w:tcPr>
            <w:tcW w:w="1817" w:type="dxa"/>
          </w:tcPr>
          <w:p w:rsidR="00C87FBA" w:rsidRDefault="00C87FBA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87FBA" w:rsidRPr="000023A9" w:rsidRDefault="00DC0F19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0F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Link, </w:t>
            </w:r>
            <w:r w:rsidRPr="00DC0F19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white"/>
                <w:lang w:eastAsia="zh-CN"/>
              </w:rPr>
              <w:t>pod którym można obejrzeć platformę e-learningową</w:t>
            </w:r>
            <w:r w:rsidR="007117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/e-learningowyePodręcznik</w:t>
            </w:r>
          </w:p>
        </w:tc>
      </w:tr>
      <w:tr w:rsidR="00C87FBA" w:rsidRPr="00DD2265" w:rsidTr="00C87FBA">
        <w:tc>
          <w:tcPr>
            <w:tcW w:w="457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FBA" w:rsidRPr="00DD2265" w:rsidTr="00C87FBA">
        <w:tc>
          <w:tcPr>
            <w:tcW w:w="457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:rsidR="00C87FBA" w:rsidRPr="00DD2265" w:rsidRDefault="00C87FBA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495400" w:rsidRPr="00495400" w:rsidRDefault="00495400" w:rsidP="00495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495400" w:rsidRPr="008529A9" w:rsidRDefault="00DD2265" w:rsidP="008529A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sectPr w:rsidR="00495400" w:rsidRPr="008529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72" w:rsidRDefault="00094772" w:rsidP="00BB47DB">
      <w:pPr>
        <w:spacing w:after="0" w:line="240" w:lineRule="auto"/>
      </w:pPr>
      <w:r>
        <w:separator/>
      </w:r>
    </w:p>
  </w:endnote>
  <w:endnote w:type="continuationSeparator" w:id="0">
    <w:p w:rsidR="00094772" w:rsidRDefault="0009477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85939"/>
      <w:docPartObj>
        <w:docPartGallery w:val="Page Numbers (Bottom of Page)"/>
        <w:docPartUnique/>
      </w:docPartObj>
    </w:sdtPr>
    <w:sdtEndPr/>
    <w:sdtContent>
      <w:p w:rsidR="004A4EA7" w:rsidRDefault="004A4EA7" w:rsidP="004A4EA7">
        <w:pPr>
          <w:suppressAutoHyphens/>
          <w:spacing w:after="0" w:line="240" w:lineRule="auto"/>
          <w:jc w:val="center"/>
        </w:pPr>
      </w:p>
      <w:p w:rsidR="000023A9" w:rsidRDefault="00094772" w:rsidP="004A4EA7">
        <w:pPr>
          <w:pStyle w:val="Stopka"/>
          <w:jc w:val="center"/>
        </w:pPr>
      </w:p>
    </w:sdtContent>
  </w:sdt>
  <w:p w:rsidR="004A4EA7" w:rsidRDefault="004A4EA7" w:rsidP="004A4EA7">
    <w:pPr>
      <w:suppressAutoHyphens/>
      <w:spacing w:after="0" w:line="240" w:lineRule="auto"/>
      <w:jc w:val="center"/>
    </w:pPr>
  </w:p>
  <w:p w:rsidR="004A4EA7" w:rsidRDefault="004A4EA7" w:rsidP="004A4EA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</w:p>
  <w:p w:rsidR="004A4EA7" w:rsidRPr="004A4EA7" w:rsidRDefault="004A4EA7" w:rsidP="004A4EA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4A4EA7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Projekt współfinansowany ze środków Europejskiego Funduszu Społecznego </w:t>
    </w:r>
    <w:r w:rsidRPr="004A4EA7">
      <w:rPr>
        <w:rFonts w:ascii="Times New Roman" w:eastAsia="Times New Roman" w:hAnsi="Times New Roman" w:cs="Calibri"/>
        <w:b/>
        <w:i/>
        <w:color w:val="000000"/>
        <w:sz w:val="16"/>
        <w:szCs w:val="16"/>
        <w:lang w:eastAsia="ar-SA"/>
      </w:rPr>
      <w:t>pn. " Symulacja medyczna w PWSZ w Tarnowie - program rozwojowy uczelni, realizowany przy ścisłej współpracy z wiodącym podmiotem leczniczym, ukierunkowany na podniesienie jakości kształcenia na kierunku pielęgniarstwo"</w:t>
    </w:r>
    <w:r w:rsidRPr="004A4EA7">
      <w:rPr>
        <w:rFonts w:ascii="Calibri" w:eastAsia="Times New Roman" w:hAnsi="Calibri" w:cs="Calibri"/>
        <w:color w:val="000000"/>
        <w:lang w:eastAsia="ar-SA"/>
      </w:rPr>
      <w:t xml:space="preserve"> </w:t>
    </w:r>
    <w:r w:rsidRPr="004A4EA7">
      <w:rPr>
        <w:rFonts w:ascii="Times New Roman" w:eastAsia="Times New Roman" w:hAnsi="Times New Roman" w:cs="Calibri"/>
        <w:b/>
        <w:i/>
        <w:color w:val="000000"/>
        <w:sz w:val="16"/>
        <w:szCs w:val="16"/>
        <w:lang w:eastAsia="ar-SA"/>
      </w:rPr>
      <w:t>realizowany ze środków Programu Operacyjnego Wiedza Edukacja Rozwój 2014-2020 Osi priorytetowej  V Wsparcie dla obszaru zdrowia  Działania nr 5.3 Wysoka jakość kształcenia na kierunkach medycznych</w:t>
    </w:r>
  </w:p>
  <w:p w:rsidR="000023A9" w:rsidRDefault="00002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72" w:rsidRDefault="00094772" w:rsidP="00BB47DB">
      <w:pPr>
        <w:spacing w:after="0" w:line="240" w:lineRule="auto"/>
      </w:pPr>
      <w:r>
        <w:separator/>
      </w:r>
    </w:p>
  </w:footnote>
  <w:footnote w:type="continuationSeparator" w:id="0">
    <w:p w:rsidR="00094772" w:rsidRDefault="0009477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4A4EA7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4A4EA7">
      <w:rPr>
        <w:noProof/>
        <w:sz w:val="22"/>
        <w:szCs w:val="22"/>
        <w:lang w:eastAsia="pl-PL"/>
      </w:rPr>
      <w:drawing>
        <wp:inline distT="0" distB="0" distL="0" distR="0" wp14:anchorId="0D737C2E" wp14:editId="226FBA4B">
          <wp:extent cx="5760720" cy="74168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4B2"/>
    <w:multiLevelType w:val="hybridMultilevel"/>
    <w:tmpl w:val="764CD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728"/>
    <w:multiLevelType w:val="hybridMultilevel"/>
    <w:tmpl w:val="2CC0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6615"/>
    <w:multiLevelType w:val="hybridMultilevel"/>
    <w:tmpl w:val="116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23A9"/>
    <w:rsid w:val="000242EB"/>
    <w:rsid w:val="000358DE"/>
    <w:rsid w:val="00035C18"/>
    <w:rsid w:val="00051053"/>
    <w:rsid w:val="00070CBD"/>
    <w:rsid w:val="0007450C"/>
    <w:rsid w:val="00094772"/>
    <w:rsid w:val="000C0C4C"/>
    <w:rsid w:val="001027AB"/>
    <w:rsid w:val="00150CA7"/>
    <w:rsid w:val="001643C6"/>
    <w:rsid w:val="00165CDC"/>
    <w:rsid w:val="00172470"/>
    <w:rsid w:val="001778D9"/>
    <w:rsid w:val="001A38B4"/>
    <w:rsid w:val="001B7B44"/>
    <w:rsid w:val="001C22DE"/>
    <w:rsid w:val="001D5946"/>
    <w:rsid w:val="001E4486"/>
    <w:rsid w:val="001F405D"/>
    <w:rsid w:val="002224AD"/>
    <w:rsid w:val="00237DE9"/>
    <w:rsid w:val="00267773"/>
    <w:rsid w:val="002A5577"/>
    <w:rsid w:val="002C1F5C"/>
    <w:rsid w:val="002D459E"/>
    <w:rsid w:val="002E04F3"/>
    <w:rsid w:val="002E65DA"/>
    <w:rsid w:val="002E7A26"/>
    <w:rsid w:val="00325C32"/>
    <w:rsid w:val="003332E1"/>
    <w:rsid w:val="00337A38"/>
    <w:rsid w:val="0036309B"/>
    <w:rsid w:val="00363AA1"/>
    <w:rsid w:val="00371887"/>
    <w:rsid w:val="00377008"/>
    <w:rsid w:val="0039067C"/>
    <w:rsid w:val="003A791D"/>
    <w:rsid w:val="003D38D8"/>
    <w:rsid w:val="003E6162"/>
    <w:rsid w:val="004461F5"/>
    <w:rsid w:val="00493CE0"/>
    <w:rsid w:val="00495400"/>
    <w:rsid w:val="004967C7"/>
    <w:rsid w:val="004A4EA7"/>
    <w:rsid w:val="004D3156"/>
    <w:rsid w:val="005058D4"/>
    <w:rsid w:val="00513D14"/>
    <w:rsid w:val="00556AE8"/>
    <w:rsid w:val="00584D29"/>
    <w:rsid w:val="0058658D"/>
    <w:rsid w:val="005B7239"/>
    <w:rsid w:val="005E08FA"/>
    <w:rsid w:val="006153B3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174D"/>
    <w:rsid w:val="00714C61"/>
    <w:rsid w:val="00741860"/>
    <w:rsid w:val="00750174"/>
    <w:rsid w:val="0076134D"/>
    <w:rsid w:val="007852E0"/>
    <w:rsid w:val="00795311"/>
    <w:rsid w:val="00796B46"/>
    <w:rsid w:val="008529A9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57F3"/>
    <w:rsid w:val="00992273"/>
    <w:rsid w:val="009B30F0"/>
    <w:rsid w:val="009D3A54"/>
    <w:rsid w:val="009D4872"/>
    <w:rsid w:val="00A028AC"/>
    <w:rsid w:val="00A209B9"/>
    <w:rsid w:val="00A272EC"/>
    <w:rsid w:val="00A31729"/>
    <w:rsid w:val="00A83D02"/>
    <w:rsid w:val="00A84848"/>
    <w:rsid w:val="00AC07BF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BE7DBD"/>
    <w:rsid w:val="00C111C7"/>
    <w:rsid w:val="00C17541"/>
    <w:rsid w:val="00C479EF"/>
    <w:rsid w:val="00C87FBA"/>
    <w:rsid w:val="00CD5755"/>
    <w:rsid w:val="00CE4F2E"/>
    <w:rsid w:val="00CF43E6"/>
    <w:rsid w:val="00D00526"/>
    <w:rsid w:val="00D0772F"/>
    <w:rsid w:val="00D17D1A"/>
    <w:rsid w:val="00D36524"/>
    <w:rsid w:val="00D3792D"/>
    <w:rsid w:val="00D74081"/>
    <w:rsid w:val="00DC0F19"/>
    <w:rsid w:val="00DD2265"/>
    <w:rsid w:val="00DE6B4E"/>
    <w:rsid w:val="00E04840"/>
    <w:rsid w:val="00E30E6C"/>
    <w:rsid w:val="00E60E87"/>
    <w:rsid w:val="00E66F6C"/>
    <w:rsid w:val="00E72B8C"/>
    <w:rsid w:val="00E8557C"/>
    <w:rsid w:val="00E948BD"/>
    <w:rsid w:val="00EC0D16"/>
    <w:rsid w:val="00EC11CC"/>
    <w:rsid w:val="00EC18FF"/>
    <w:rsid w:val="00ED367B"/>
    <w:rsid w:val="00ED62FD"/>
    <w:rsid w:val="00EE41AC"/>
    <w:rsid w:val="00F00A1E"/>
    <w:rsid w:val="00F272AB"/>
    <w:rsid w:val="00F338CD"/>
    <w:rsid w:val="00F37082"/>
    <w:rsid w:val="00F56512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A2CD5-0603-4468-9061-F5E60E7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ADA8-6EA8-4A4F-9908-41FB86D4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10</cp:revision>
  <cp:lastPrinted>2018-02-13T10:56:00Z</cp:lastPrinted>
  <dcterms:created xsi:type="dcterms:W3CDTF">2020-02-04T11:13:00Z</dcterms:created>
  <dcterms:modified xsi:type="dcterms:W3CDTF">2020-02-07T11:42:00Z</dcterms:modified>
</cp:coreProperties>
</file>