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73" w:rsidRDefault="009E4D73" w:rsidP="00AB3762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FILOLOGIA ANGIELSKA</w:t>
      </w:r>
    </w:p>
    <w:p w:rsidR="009E4D73" w:rsidRDefault="009E4D73" w:rsidP="00AB3762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letnim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>Rok akademicki 2019/2020</w:t>
      </w:r>
    </w:p>
    <w:p w:rsidR="009E4D73" w:rsidRDefault="009E4D73" w:rsidP="00AB3762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9E4D73" w:rsidRDefault="009E4D73" w:rsidP="00AB3762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III – Specjalność: Tłumaczeniowa</w:t>
      </w:r>
    </w:p>
    <w:p w:rsidR="009E4D73" w:rsidRDefault="009E4D73" w:rsidP="00AB3762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629"/>
        <w:gridCol w:w="2881"/>
        <w:gridCol w:w="2341"/>
      </w:tblGrid>
      <w:tr w:rsidR="009E4D73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A213</w:t>
            </w: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C740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Tłuma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cz. tekstów użytk.</w:t>
            </w:r>
          </w:p>
          <w:p w:rsidR="009E4D73" w:rsidRDefault="009E4D73" w:rsidP="00C740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9E4D73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A331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F120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PNJA-Use of English </w:t>
            </w:r>
          </w:p>
          <w:p w:rsidR="009E4D73" w:rsidRDefault="009E4D73" w:rsidP="00F120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hab. G.Szpila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E4D73" w:rsidRDefault="009E4D73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 A331/ A329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14.00-14.45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B028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PNJA-Rozumienie tekstu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czytanego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G.Szpila/ dr E.Witalisz</w:t>
            </w:r>
          </w:p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(od 6-go tyg. od 13.15-15.30)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AB37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Tłumaczenia tekstów literackich </w:t>
            </w:r>
            <w:r w:rsidRPr="00D52F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D52F8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ćw. pr.)</w:t>
            </w:r>
          </w:p>
          <w:p w:rsidR="009E4D73" w:rsidRPr="00D52F85" w:rsidRDefault="009E4D73" w:rsidP="00AB37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S.Ahmed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15-16.30</w:t>
            </w:r>
          </w:p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A343</w:t>
            </w:r>
          </w:p>
          <w:p w:rsidR="009E4D73" w:rsidRPr="00A60FBC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PNJA-Sprawności produktywne</w:t>
            </w:r>
          </w:p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9C6490">
            <w:pPr>
              <w:widowControl w:val="0"/>
              <w:tabs>
                <w:tab w:val="left" w:pos="326"/>
                <w:tab w:val="center" w:pos="162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E4D73" w:rsidRDefault="009E4D73" w:rsidP="009C6490">
            <w:pPr>
              <w:widowControl w:val="0"/>
              <w:tabs>
                <w:tab w:val="left" w:pos="326"/>
                <w:tab w:val="center" w:pos="162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9C64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 (od 1-5-go tyg. dr A.Pietrzykowska-Motyka)</w:t>
            </w:r>
          </w:p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 (od 6 tyg. dr M.Bleinert 16.45-19.00)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Z.Mazur (od 6-go tyg. od 16.45-19.00)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9C64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9C64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E4D73" w:rsidRDefault="009E4D73" w:rsidP="009C6490">
      <w:pPr>
        <w:jc w:val="center"/>
      </w:pPr>
    </w:p>
    <w:p w:rsidR="009E4D73" w:rsidRDefault="009E4D73"/>
    <w:p w:rsidR="009E4D73" w:rsidRDefault="009E4D73" w:rsidP="00AB3762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FILOLOGIA ANGIELSKA</w:t>
      </w:r>
    </w:p>
    <w:p w:rsidR="009E4D73" w:rsidRDefault="009E4D73" w:rsidP="00AB3762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letnim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9E4D73" w:rsidRDefault="009E4D73" w:rsidP="00AB3762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p w:rsidR="009E4D73" w:rsidRDefault="009E4D73" w:rsidP="00AB3762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III – Specjalność: Język Angielski w Biznesie i Administracji</w:t>
      </w:r>
    </w:p>
    <w:p w:rsidR="009E4D73" w:rsidRPr="007A5F86" w:rsidRDefault="009E4D73" w:rsidP="00AB3762">
      <w:pPr>
        <w:widowControl w:val="0"/>
        <w:jc w:val="center"/>
        <w:rPr>
          <w:b/>
          <w:bCs/>
          <w:i/>
          <w:iCs/>
          <w:snapToGrid w:val="0"/>
          <w:color w:val="000000"/>
        </w:rPr>
      </w:pP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629"/>
        <w:gridCol w:w="2881"/>
        <w:gridCol w:w="2341"/>
      </w:tblGrid>
      <w:tr w:rsidR="009E4D73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 w:rsidP="00895396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A203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8953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Korespondencja handlowa</w:t>
            </w:r>
          </w:p>
          <w:p w:rsidR="009E4D73" w:rsidRDefault="009E4D73" w:rsidP="008953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R.Kozioł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8953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8953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A212</w:t>
            </w:r>
          </w:p>
        </w:tc>
      </w:tr>
      <w:tr w:rsidR="009E4D73" w:rsidRPr="00F120CF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7A5F86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7A5F86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A5F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7A5F86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423F99" w:rsidRDefault="009E4D73" w:rsidP="00423F9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23F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Tłum.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423F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ekstów biz.-ekon. (</w:t>
            </w:r>
            <w:r w:rsidRPr="00423F9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ćw. pr.)</w:t>
            </w:r>
          </w:p>
          <w:p w:rsidR="009E4D73" w:rsidRPr="00423F99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F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M.Pałucka</w:t>
            </w:r>
          </w:p>
        </w:tc>
      </w:tr>
      <w:tr w:rsidR="009E4D73" w:rsidRPr="00B9647C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F1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11.30-13.00</w:t>
            </w:r>
          </w:p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F1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A331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E4D73" w:rsidRPr="00B9647C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Default="009E4D73" w:rsidP="00F120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PNJA-Use of English </w:t>
            </w:r>
          </w:p>
          <w:p w:rsidR="009E4D73" w:rsidRPr="00F120CF" w:rsidRDefault="009E4D73" w:rsidP="00F120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hab. G.Szpila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E4D73" w:rsidRPr="00F120CF" w:rsidRDefault="009E4D73" w:rsidP="00895396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9E4D73" w:rsidRPr="00B9647C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F1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13.15-14.45</w:t>
            </w:r>
          </w:p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F120CF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A331/ A329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0122B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F120CF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E4D73" w:rsidRPr="00F120CF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430DFB" w:rsidRDefault="009E4D73" w:rsidP="00F120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30D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E4D73" w:rsidRDefault="009E4D73" w:rsidP="00F120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30D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G.Szpila/ dr E.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Witalisz</w:t>
            </w:r>
          </w:p>
          <w:p w:rsidR="009E4D73" w:rsidRPr="00F120CF" w:rsidRDefault="009E4D73" w:rsidP="00F120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(od 6-go tyg. od 13.15-15.30)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D73" w:rsidRPr="00F120CF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Pr="00B9647C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647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15-16.30 </w:t>
            </w:r>
          </w:p>
          <w:p w:rsidR="009E4D73" w:rsidRPr="00B9647C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647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15-16.30</w:t>
            </w:r>
          </w:p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82199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PNJA-Rozumienie tekstu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czytanego</w:t>
            </w:r>
          </w:p>
          <w:p w:rsidR="009E4D73" w:rsidRDefault="009E4D73" w:rsidP="00856E6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Pr="00A60FBC" w:rsidRDefault="009E4D73" w:rsidP="00A60FB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PNJA-Sprawności produk. </w:t>
            </w:r>
            <w:r w:rsidRPr="00A60F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A60FB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ćw.pr.)</w:t>
            </w:r>
          </w:p>
          <w:p w:rsidR="009E4D73" w:rsidRDefault="009E4D73" w:rsidP="00A60FB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B012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89539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569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E4D73" w:rsidRPr="00856E66" w:rsidRDefault="009E4D73" w:rsidP="004769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16.45-18.15</w:t>
            </w:r>
            <w:r w:rsidRPr="00856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E4D73" w:rsidRPr="00856E66" w:rsidRDefault="009E4D73" w:rsidP="004769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6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A212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E4D73" w:rsidRPr="00856E66" w:rsidRDefault="009E4D73" w:rsidP="004769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9E4D73" w:rsidRPr="00856E66" w:rsidRDefault="009E4D73" w:rsidP="004769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6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A343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E4D73" w:rsidRPr="00856E66" w:rsidRDefault="009E4D73" w:rsidP="00B0122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E4D73" w:rsidRDefault="009E4D73" w:rsidP="00B012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E4D73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DF664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 (od 1-5-go tyg. dr A.Pietrzykowska-Motyka)</w:t>
            </w:r>
          </w:p>
          <w:p w:rsidR="009E4D73" w:rsidRPr="00856E66" w:rsidRDefault="009E4D73" w:rsidP="00DF664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 (od 6 tyg. dr M.Bleinert 16.45-19.00)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1904B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Seminarium dyplomowe</w:t>
            </w:r>
          </w:p>
          <w:p w:rsidR="009E4D73" w:rsidRPr="00856E66" w:rsidRDefault="009E4D73" w:rsidP="001904B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Z.Mazur (od 6-go tyg. od 16.45-19.00)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B012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856E6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73" w:rsidRDefault="009E4D73" w:rsidP="0047696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E4D73" w:rsidRDefault="009E4D73" w:rsidP="007A5F86"/>
    <w:sectPr w:rsidR="009E4D73" w:rsidSect="007A5F86">
      <w:pgSz w:w="16838" w:h="11906" w:orient="landscape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73" w:rsidRDefault="009E4D73" w:rsidP="00170E9C">
      <w:r>
        <w:separator/>
      </w:r>
    </w:p>
  </w:endnote>
  <w:endnote w:type="continuationSeparator" w:id="0">
    <w:p w:rsidR="009E4D73" w:rsidRDefault="009E4D73" w:rsidP="0017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73" w:rsidRDefault="009E4D73" w:rsidP="00170E9C">
      <w:r>
        <w:separator/>
      </w:r>
    </w:p>
  </w:footnote>
  <w:footnote w:type="continuationSeparator" w:id="0">
    <w:p w:rsidR="009E4D73" w:rsidRDefault="009E4D73" w:rsidP="00170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762"/>
    <w:rsid w:val="000203CC"/>
    <w:rsid w:val="001418DF"/>
    <w:rsid w:val="00170E9C"/>
    <w:rsid w:val="001904BC"/>
    <w:rsid w:val="00252E0A"/>
    <w:rsid w:val="002623D6"/>
    <w:rsid w:val="002A586D"/>
    <w:rsid w:val="00361B91"/>
    <w:rsid w:val="00423F99"/>
    <w:rsid w:val="00430DFB"/>
    <w:rsid w:val="00476962"/>
    <w:rsid w:val="004B126E"/>
    <w:rsid w:val="00515FE8"/>
    <w:rsid w:val="005C1E12"/>
    <w:rsid w:val="006006E5"/>
    <w:rsid w:val="00670858"/>
    <w:rsid w:val="006E2192"/>
    <w:rsid w:val="0070065F"/>
    <w:rsid w:val="007A5F86"/>
    <w:rsid w:val="00817D67"/>
    <w:rsid w:val="00821999"/>
    <w:rsid w:val="00856E66"/>
    <w:rsid w:val="00895396"/>
    <w:rsid w:val="00914D2C"/>
    <w:rsid w:val="009C6490"/>
    <w:rsid w:val="009E1FC9"/>
    <w:rsid w:val="009E4D73"/>
    <w:rsid w:val="00A272C9"/>
    <w:rsid w:val="00A60FBC"/>
    <w:rsid w:val="00AB3762"/>
    <w:rsid w:val="00AD1D96"/>
    <w:rsid w:val="00B0122B"/>
    <w:rsid w:val="00B10CDD"/>
    <w:rsid w:val="00B16416"/>
    <w:rsid w:val="00B77B28"/>
    <w:rsid w:val="00B9647C"/>
    <w:rsid w:val="00BF120D"/>
    <w:rsid w:val="00C17A36"/>
    <w:rsid w:val="00C50CEC"/>
    <w:rsid w:val="00C7218B"/>
    <w:rsid w:val="00C7325F"/>
    <w:rsid w:val="00C740E1"/>
    <w:rsid w:val="00D52F85"/>
    <w:rsid w:val="00DF6645"/>
    <w:rsid w:val="00DF7E68"/>
    <w:rsid w:val="00E53E5C"/>
    <w:rsid w:val="00E552A9"/>
    <w:rsid w:val="00E96C27"/>
    <w:rsid w:val="00F120CF"/>
    <w:rsid w:val="00F12407"/>
    <w:rsid w:val="00F22D99"/>
    <w:rsid w:val="00F3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762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762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70E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0E9C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70E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0E9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2</Pages>
  <Words>271</Words>
  <Characters>1628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14</cp:revision>
  <cp:lastPrinted>2020-02-09T20:11:00Z</cp:lastPrinted>
  <dcterms:created xsi:type="dcterms:W3CDTF">2020-02-08T21:59:00Z</dcterms:created>
  <dcterms:modified xsi:type="dcterms:W3CDTF">2020-02-19T10:27:00Z</dcterms:modified>
</cp:coreProperties>
</file>