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2071"/>
        <w:gridCol w:w="7001"/>
      </w:tblGrid>
      <w:tr w:rsidR="005B62EF" w:rsidRPr="009D1AB3" w:rsidTr="009D1AB3">
        <w:tc>
          <w:tcPr>
            <w:tcW w:w="2093" w:type="dxa"/>
            <w:vAlign w:val="center"/>
          </w:tcPr>
          <w:p w:rsidR="005B62EF" w:rsidRPr="009D1AB3" w:rsidRDefault="00367E82" w:rsidP="009D1AB3">
            <w:pPr>
              <w:pStyle w:val="Nagwek1"/>
              <w:spacing w:before="12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41350" cy="682625"/>
                  <wp:effectExtent l="0" t="0" r="6350" b="3175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5" r="83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center"/>
          </w:tcPr>
          <w:p w:rsidR="005B62EF" w:rsidRPr="009D1AB3" w:rsidRDefault="005B62EF" w:rsidP="009D1AB3">
            <w:pPr>
              <w:pStyle w:val="Nagwek1"/>
              <w:spacing w:before="0" w:line="240" w:lineRule="auto"/>
              <w:jc w:val="both"/>
              <w:rPr>
                <w:rFonts w:ascii="Arial" w:hAnsi="Arial" w:cs="Arial"/>
              </w:rPr>
            </w:pPr>
            <w:r w:rsidRPr="009D1AB3">
              <w:rPr>
                <w:rFonts w:ascii="Arial" w:hAnsi="Arial" w:cs="Arial"/>
              </w:rPr>
              <w:t>Państwowa Wyższa Szkoła Zawodowa w Tarnowie</w:t>
            </w:r>
            <w:r w:rsidRPr="009D1AB3">
              <w:rPr>
                <w:rFonts w:ascii="Arial" w:hAnsi="Arial" w:cs="Arial"/>
              </w:rPr>
              <w:br/>
            </w:r>
            <w:r w:rsidR="00367E82">
              <w:rPr>
                <w:rFonts w:ascii="Arial" w:hAnsi="Arial" w:cs="Arial"/>
              </w:rPr>
              <w:t>Wydział</w:t>
            </w:r>
            <w:r w:rsidRPr="009D1AB3">
              <w:rPr>
                <w:rFonts w:ascii="Arial" w:hAnsi="Arial" w:cs="Arial"/>
              </w:rPr>
              <w:t xml:space="preserve"> Administracyjno – Ekonomiczny</w:t>
            </w:r>
          </w:p>
          <w:p w:rsidR="005B62EF" w:rsidRPr="009D1AB3" w:rsidRDefault="00367E82" w:rsidP="009D1AB3">
            <w:pPr>
              <w:pStyle w:val="Nagwek1"/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Katedra</w:t>
            </w:r>
            <w:r w:rsidR="005B62EF" w:rsidRPr="009D1AB3">
              <w:rPr>
                <w:rFonts w:ascii="Arial" w:hAnsi="Arial" w:cs="Arial"/>
              </w:rPr>
              <w:t xml:space="preserve"> Ekonomii</w:t>
            </w:r>
          </w:p>
        </w:tc>
      </w:tr>
    </w:tbl>
    <w:p w:rsidR="005B62EF" w:rsidRDefault="005B62EF" w:rsidP="001E631D">
      <w:pPr>
        <w:pStyle w:val="Nagwek1"/>
        <w:spacing w:before="120"/>
        <w:jc w:val="both"/>
        <w:rPr>
          <w:rFonts w:ascii="Arial" w:hAnsi="Arial" w:cs="Arial"/>
        </w:rPr>
      </w:pPr>
    </w:p>
    <w:p w:rsidR="005B62EF" w:rsidRPr="00E354C5" w:rsidRDefault="005B62EF" w:rsidP="001E631D">
      <w:pPr>
        <w:jc w:val="both"/>
        <w:rPr>
          <w:rStyle w:val="Tytuksiki"/>
        </w:rPr>
      </w:pPr>
    </w:p>
    <w:p w:rsidR="005B62EF" w:rsidRPr="00E354C5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Pr="00E354C5" w:rsidRDefault="005B62EF" w:rsidP="001E631D">
      <w:pPr>
        <w:jc w:val="both"/>
        <w:rPr>
          <w:rStyle w:val="Tytuksiki"/>
        </w:rPr>
      </w:pPr>
    </w:p>
    <w:p w:rsidR="00367E82" w:rsidRDefault="00367E82" w:rsidP="007A72FC">
      <w:pPr>
        <w:jc w:val="center"/>
        <w:rPr>
          <w:rStyle w:val="Tytuksiki"/>
          <w:sz w:val="56"/>
          <w:szCs w:val="56"/>
        </w:rPr>
      </w:pPr>
      <w:r>
        <w:rPr>
          <w:rStyle w:val="Tytuksiki"/>
          <w:sz w:val="56"/>
          <w:szCs w:val="56"/>
        </w:rPr>
        <w:t>Kierunkowy Regulamin</w:t>
      </w:r>
    </w:p>
    <w:p w:rsidR="005B62EF" w:rsidRPr="00E354C5" w:rsidRDefault="00367E82" w:rsidP="007A72FC">
      <w:pPr>
        <w:jc w:val="center"/>
        <w:rPr>
          <w:rStyle w:val="Tytuksiki"/>
          <w:sz w:val="56"/>
          <w:szCs w:val="56"/>
        </w:rPr>
      </w:pPr>
      <w:r>
        <w:rPr>
          <w:rStyle w:val="Tytuksiki"/>
          <w:sz w:val="56"/>
          <w:szCs w:val="56"/>
        </w:rPr>
        <w:t>praktyk Zawodowych</w:t>
      </w: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Default="005B62EF" w:rsidP="001E631D">
      <w:pPr>
        <w:jc w:val="both"/>
        <w:rPr>
          <w:rStyle w:val="Tytuksiki"/>
        </w:rPr>
      </w:pPr>
    </w:p>
    <w:p w:rsidR="005B62EF" w:rsidRPr="00E354C5" w:rsidRDefault="005B62EF" w:rsidP="001E631D">
      <w:pPr>
        <w:jc w:val="both"/>
        <w:rPr>
          <w:rStyle w:val="Tytuksiki"/>
        </w:rPr>
      </w:pPr>
    </w:p>
    <w:p w:rsidR="007A72FC" w:rsidRDefault="007A72FC" w:rsidP="001E631D">
      <w:pPr>
        <w:jc w:val="both"/>
      </w:pPr>
    </w:p>
    <w:p w:rsidR="007A72FC" w:rsidRDefault="007A72FC" w:rsidP="001E631D">
      <w:pPr>
        <w:jc w:val="both"/>
      </w:pPr>
    </w:p>
    <w:p w:rsidR="007A72FC" w:rsidRDefault="007A72FC" w:rsidP="001E631D">
      <w:pPr>
        <w:jc w:val="both"/>
      </w:pPr>
    </w:p>
    <w:p w:rsidR="007A72FC" w:rsidRPr="007A72FC" w:rsidRDefault="007A72FC" w:rsidP="007A72FC">
      <w:pPr>
        <w:jc w:val="center"/>
        <w:rPr>
          <w:sz w:val="24"/>
        </w:rPr>
      </w:pPr>
      <w:r w:rsidRPr="007A72FC">
        <w:rPr>
          <w:sz w:val="24"/>
        </w:rPr>
        <w:t>Rok akademicki 2019/2020</w:t>
      </w:r>
    </w:p>
    <w:p w:rsidR="005B62EF" w:rsidRDefault="005B62EF" w:rsidP="001E631D">
      <w:pPr>
        <w:pStyle w:val="Nagwek1"/>
        <w:numPr>
          <w:ilvl w:val="0"/>
          <w:numId w:val="6"/>
        </w:numPr>
        <w:jc w:val="both"/>
      </w:pPr>
      <w:r>
        <w:lastRenderedPageBreak/>
        <w:t>ORGANIZACJA I PRZEBIEG PRAKTYKI</w:t>
      </w:r>
    </w:p>
    <w:p w:rsidR="008F23ED" w:rsidRPr="008F23ED" w:rsidRDefault="008F23ED" w:rsidP="008F23ED"/>
    <w:p w:rsidR="00367E82" w:rsidRDefault="008F23ED" w:rsidP="00367E82">
      <w:r w:rsidRPr="00241630">
        <w:rPr>
          <w:sz w:val="24"/>
          <w:szCs w:val="24"/>
        </w:rPr>
        <w:t xml:space="preserve">Student Kierunku Ekonomia </w:t>
      </w:r>
      <w:r>
        <w:rPr>
          <w:sz w:val="24"/>
          <w:szCs w:val="24"/>
        </w:rPr>
        <w:t xml:space="preserve"> I stopnia </w:t>
      </w:r>
      <w:r w:rsidRPr="00241630">
        <w:rPr>
          <w:sz w:val="24"/>
          <w:szCs w:val="24"/>
        </w:rPr>
        <w:t>- studia stacjonarne i niestacjonarne zobowiązany jest odbyć praktykę zawodową studencką po II roku studiów (IV semestr) w wymiarze 3 miesiące czyli 360 godzin</w:t>
      </w:r>
      <w:r>
        <w:rPr>
          <w:sz w:val="24"/>
          <w:szCs w:val="24"/>
        </w:rPr>
        <w:t>.</w:t>
      </w:r>
    </w:p>
    <w:p w:rsidR="00367E82" w:rsidRPr="00367E82" w:rsidRDefault="00367E82" w:rsidP="00367E82">
      <w:pPr>
        <w:rPr>
          <w:b/>
        </w:rPr>
      </w:pPr>
      <w:r w:rsidRPr="00367E82">
        <w:rPr>
          <w:b/>
        </w:rPr>
        <w:t>Cel praktyki</w:t>
      </w:r>
    </w:p>
    <w:p w:rsidR="00367E82" w:rsidRPr="00367E82" w:rsidRDefault="00367E82" w:rsidP="007A72FC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Praktyki studenckie stanowią z założenia integralną część procesu dydaktycznego. </w:t>
      </w:r>
      <w:r w:rsidRPr="00367E82">
        <w:rPr>
          <w:sz w:val="24"/>
          <w:szCs w:val="24"/>
        </w:rPr>
        <w:t>Podczas praktyki student uzupełnia wiedzę z zakresu objętego studiami, ponadto zbiera materiały niezbędne do napisania pracy licencjackiej.</w:t>
      </w:r>
    </w:p>
    <w:p w:rsidR="00367E82" w:rsidRPr="00367E82" w:rsidRDefault="00367E82" w:rsidP="00367E82">
      <w:pPr>
        <w:spacing w:line="240" w:lineRule="auto"/>
        <w:jc w:val="both"/>
        <w:rPr>
          <w:sz w:val="24"/>
          <w:szCs w:val="24"/>
        </w:rPr>
      </w:pPr>
      <w:r w:rsidRPr="00367E82">
        <w:rPr>
          <w:sz w:val="24"/>
          <w:szCs w:val="24"/>
        </w:rPr>
        <w:t xml:space="preserve">Zasadniczym celem praktyk studenckich jest zintegrowanie nabytej w trakcie studiów wiedzy oraz jej skonfrontowanie z rzeczywistą działalnością i organizacją pracy w różnych przedsiębiorstwach ze szczególnym uwzględnieniem zagadnień związanych z ekonomią, a co za tym idzie rozwija kompetencje zawodowe. </w:t>
      </w:r>
    </w:p>
    <w:p w:rsidR="00367E82" w:rsidRPr="00367E82" w:rsidRDefault="00367E82" w:rsidP="00367E82">
      <w:pPr>
        <w:spacing w:line="240" w:lineRule="auto"/>
        <w:jc w:val="both"/>
        <w:rPr>
          <w:sz w:val="24"/>
          <w:szCs w:val="24"/>
        </w:rPr>
      </w:pPr>
      <w:r w:rsidRPr="00B65E04">
        <w:rPr>
          <w:b/>
          <w:sz w:val="24"/>
          <w:szCs w:val="24"/>
        </w:rPr>
        <w:t xml:space="preserve">Efekty </w:t>
      </w:r>
      <w:r w:rsidR="00E776CE" w:rsidRPr="00B65E04">
        <w:rPr>
          <w:b/>
          <w:sz w:val="24"/>
          <w:szCs w:val="24"/>
        </w:rPr>
        <w:t>uczenia się</w:t>
      </w:r>
      <w:r w:rsidRPr="00B65E04">
        <w:rPr>
          <w:b/>
          <w:sz w:val="24"/>
          <w:szCs w:val="24"/>
        </w:rPr>
        <w:t xml:space="preserve"> dla praktyki zawodowej studenckiej w </w:t>
      </w:r>
      <w:r w:rsidR="00EA5BB3" w:rsidRPr="00B65E04">
        <w:rPr>
          <w:b/>
          <w:sz w:val="24"/>
          <w:szCs w:val="24"/>
        </w:rPr>
        <w:t>Katedrze</w:t>
      </w:r>
      <w:r w:rsidRPr="00B65E04">
        <w:rPr>
          <w:b/>
          <w:sz w:val="24"/>
          <w:szCs w:val="24"/>
        </w:rPr>
        <w:t xml:space="preserve"> Ekonomii</w:t>
      </w:r>
    </w:p>
    <w:p w:rsidR="00363F29" w:rsidRPr="00363F29" w:rsidRDefault="00363F29" w:rsidP="007A72FC">
      <w:pPr>
        <w:spacing w:line="240" w:lineRule="auto"/>
        <w:rPr>
          <w:sz w:val="24"/>
          <w:szCs w:val="24"/>
        </w:rPr>
      </w:pPr>
      <w:r w:rsidRPr="00363F29">
        <w:rPr>
          <w:sz w:val="24"/>
          <w:szCs w:val="24"/>
        </w:rPr>
        <w:t xml:space="preserve">Wiedza: </w:t>
      </w:r>
    </w:p>
    <w:p w:rsidR="00367E82" w:rsidRDefault="00363F29" w:rsidP="00363F29">
      <w:pPr>
        <w:spacing w:line="240" w:lineRule="auto"/>
        <w:rPr>
          <w:sz w:val="24"/>
          <w:szCs w:val="24"/>
        </w:rPr>
      </w:pPr>
      <w:r w:rsidRPr="00363F29">
        <w:rPr>
          <w:sz w:val="24"/>
          <w:szCs w:val="24"/>
        </w:rPr>
        <w:t>Zna i rozumie podstawowe pojęcia z zakresu przedsi</w:t>
      </w:r>
      <w:r w:rsidR="00780545">
        <w:rPr>
          <w:sz w:val="24"/>
          <w:szCs w:val="24"/>
        </w:rPr>
        <w:t>ębiorczości oraz wykorzystuje je</w:t>
      </w:r>
      <w:r w:rsidRPr="00363F29">
        <w:rPr>
          <w:sz w:val="24"/>
          <w:szCs w:val="24"/>
        </w:rPr>
        <w:t xml:space="preserve"> w praktyce</w:t>
      </w:r>
    </w:p>
    <w:p w:rsidR="00EA5BB3" w:rsidRDefault="00363F29" w:rsidP="007A72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Umiejętności:</w:t>
      </w:r>
    </w:p>
    <w:p w:rsidR="00363F29" w:rsidRDefault="00363F29" w:rsidP="00363F29">
      <w:pPr>
        <w:spacing w:line="240" w:lineRule="auto"/>
        <w:rPr>
          <w:sz w:val="24"/>
          <w:szCs w:val="24"/>
        </w:rPr>
      </w:pPr>
      <w:r w:rsidRPr="00363F29">
        <w:rPr>
          <w:sz w:val="24"/>
          <w:szCs w:val="24"/>
        </w:rPr>
        <w:t>Potrafi wykonywać powierzone zadania/obowiązki określone instrukcją i programem praktyk podczas realizacji praktyki zawodowej zgodnie ze studiowanym kierunkiem</w:t>
      </w:r>
    </w:p>
    <w:p w:rsidR="00EA5BB3" w:rsidRDefault="00363F29" w:rsidP="007A72F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Społeczne:</w:t>
      </w:r>
    </w:p>
    <w:p w:rsidR="00363F29" w:rsidRDefault="00363F29" w:rsidP="00363F29">
      <w:pPr>
        <w:spacing w:line="240" w:lineRule="auto"/>
        <w:rPr>
          <w:sz w:val="24"/>
          <w:szCs w:val="24"/>
        </w:rPr>
      </w:pPr>
      <w:r w:rsidRPr="00363F29">
        <w:rPr>
          <w:sz w:val="24"/>
          <w:szCs w:val="24"/>
        </w:rPr>
        <w:t>Wykazuje gotowość do odpowiedzialnego wypełniania powierzonych obowiązków oraz budowania własnej kariery zawodowej</w:t>
      </w:r>
    </w:p>
    <w:p w:rsidR="00B65E04" w:rsidRPr="00367E82" w:rsidRDefault="00B65E04" w:rsidP="00363F29">
      <w:pPr>
        <w:spacing w:line="240" w:lineRule="auto"/>
        <w:rPr>
          <w:sz w:val="24"/>
          <w:szCs w:val="24"/>
        </w:rPr>
      </w:pPr>
    </w:p>
    <w:p w:rsidR="00B65E04" w:rsidRDefault="00B65E04" w:rsidP="001532F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1532FF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Obowiązki </w:t>
      </w:r>
      <w:proofErr w:type="spellStart"/>
      <w:r w:rsidRPr="001532FF">
        <w:rPr>
          <w:rFonts w:ascii="Cambria" w:eastAsia="Times New Roman" w:hAnsi="Cambria"/>
          <w:b/>
          <w:bCs/>
          <w:color w:val="365F91"/>
          <w:sz w:val="28"/>
          <w:szCs w:val="28"/>
        </w:rPr>
        <w:t>Praktykodawcy</w:t>
      </w:r>
      <w:proofErr w:type="spellEnd"/>
    </w:p>
    <w:p w:rsidR="008F23ED" w:rsidRPr="001532FF" w:rsidRDefault="008F23ED" w:rsidP="008F23ED">
      <w:pPr>
        <w:pStyle w:val="Akapitzlist"/>
        <w:spacing w:line="240" w:lineRule="auto"/>
        <w:ind w:left="1080"/>
        <w:jc w:val="both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B65E04" w:rsidRDefault="00367E82" w:rsidP="00B65E04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proofErr w:type="spellStart"/>
      <w:r w:rsidRPr="00B65E04">
        <w:rPr>
          <w:sz w:val="24"/>
          <w:szCs w:val="24"/>
        </w:rPr>
        <w:t>Praktykodawca</w:t>
      </w:r>
      <w:proofErr w:type="spellEnd"/>
      <w:r w:rsidRPr="00B65E04">
        <w:rPr>
          <w:sz w:val="24"/>
          <w:szCs w:val="24"/>
        </w:rPr>
        <w:t xml:space="preserve"> przyjmuje studenta na praktykę na podstawie skierowania </w:t>
      </w:r>
      <w:r w:rsidR="007A72FC">
        <w:rPr>
          <w:sz w:val="24"/>
          <w:szCs w:val="24"/>
        </w:rPr>
        <w:br/>
      </w:r>
      <w:r w:rsidRPr="00B65E04">
        <w:rPr>
          <w:sz w:val="24"/>
          <w:szCs w:val="24"/>
        </w:rPr>
        <w:t xml:space="preserve">i porozumienia. Ma obowiązek zapewnić studentowi możliwość osiągnięcia wszystkich zakładanych efektów </w:t>
      </w:r>
      <w:r w:rsidR="00E776CE" w:rsidRPr="00B65E04">
        <w:rPr>
          <w:sz w:val="24"/>
          <w:szCs w:val="24"/>
        </w:rPr>
        <w:t>uczenia się</w:t>
      </w:r>
      <w:r w:rsidRPr="00B65E04">
        <w:rPr>
          <w:sz w:val="24"/>
          <w:szCs w:val="24"/>
        </w:rPr>
        <w:t xml:space="preserve"> przypisanych do praktyki</w:t>
      </w:r>
      <w:r w:rsidR="00E776CE" w:rsidRPr="00B65E04">
        <w:rPr>
          <w:sz w:val="24"/>
          <w:szCs w:val="24"/>
        </w:rPr>
        <w:t xml:space="preserve"> oraz realizuje Kierunkowy program praktyk</w:t>
      </w:r>
      <w:r w:rsidRPr="00B65E04">
        <w:rPr>
          <w:sz w:val="24"/>
          <w:szCs w:val="24"/>
        </w:rPr>
        <w:t>. Na koniec praktyki zostaje wystawiona opinia zawarta w karcie oceny student</w:t>
      </w:r>
      <w:r w:rsidR="00E776CE" w:rsidRPr="00B65E04">
        <w:rPr>
          <w:sz w:val="24"/>
          <w:szCs w:val="24"/>
        </w:rPr>
        <w:t>a</w:t>
      </w:r>
      <w:r w:rsidRPr="00B65E04">
        <w:rPr>
          <w:sz w:val="24"/>
          <w:szCs w:val="24"/>
        </w:rPr>
        <w:t xml:space="preserve"> i dzienniczku praktyk zawodowych.</w:t>
      </w:r>
    </w:p>
    <w:p w:rsidR="00B65E04" w:rsidRDefault="005B62EF" w:rsidP="00B65E04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65E04">
        <w:rPr>
          <w:sz w:val="24"/>
          <w:szCs w:val="24"/>
        </w:rPr>
        <w:t xml:space="preserve">Praktyka zawodowa odbywa się pod ogólnym nadzorem kierownika zakładu pracy, który zapoznaje studentów z zakładowym regulaminem, pracy, przepisami </w:t>
      </w:r>
      <w:r w:rsidR="00780545">
        <w:rPr>
          <w:sz w:val="24"/>
          <w:szCs w:val="24"/>
        </w:rPr>
        <w:t xml:space="preserve">BHP </w:t>
      </w:r>
      <w:r w:rsidRPr="00B65E04">
        <w:rPr>
          <w:sz w:val="24"/>
          <w:szCs w:val="24"/>
        </w:rPr>
        <w:t>oraz przepisami o ochronie tajemnicy państwowej i służbowej.</w:t>
      </w:r>
    </w:p>
    <w:p w:rsidR="005B62EF" w:rsidRPr="00B65E04" w:rsidRDefault="005B62EF" w:rsidP="00B65E04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65E04">
        <w:rPr>
          <w:sz w:val="24"/>
          <w:szCs w:val="24"/>
        </w:rPr>
        <w:t>Bezpośrednią opiekę nad studentami sprawuje wyznaczony przez kierownika zakładu pracownik, który w szczególności:</w:t>
      </w:r>
    </w:p>
    <w:p w:rsidR="005B62EF" w:rsidRPr="00D40846" w:rsidRDefault="005B62EF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lastRenderedPageBreak/>
        <w:t>przygotowuje stanowisko pracy dla praktykanta i zapoznaje go z charakterem wykonywanej pracy oraz za</w:t>
      </w:r>
      <w:r>
        <w:rPr>
          <w:sz w:val="24"/>
          <w:szCs w:val="24"/>
        </w:rPr>
        <w:t>kresem obowiązków i kompetencji,</w:t>
      </w:r>
    </w:p>
    <w:p w:rsidR="005B62EF" w:rsidRPr="00D40846" w:rsidRDefault="005B62EF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organizuje pracę praktykanta</w:t>
      </w:r>
      <w:r>
        <w:rPr>
          <w:sz w:val="24"/>
          <w:szCs w:val="24"/>
        </w:rPr>
        <w:t>,</w:t>
      </w:r>
      <w:r w:rsidRPr="00D40846">
        <w:rPr>
          <w:sz w:val="24"/>
          <w:szCs w:val="24"/>
        </w:rPr>
        <w:t xml:space="preserve"> dba o jej o</w:t>
      </w:r>
      <w:r>
        <w:rPr>
          <w:sz w:val="24"/>
          <w:szCs w:val="24"/>
        </w:rPr>
        <w:t>dpowiedni poziom merytoryczny i </w:t>
      </w:r>
      <w:r w:rsidRPr="00D40846">
        <w:rPr>
          <w:sz w:val="24"/>
          <w:szCs w:val="24"/>
        </w:rPr>
        <w:t>organizacyjny, ułatwia dostęp do wszelkiego rodzaju pomocy, sprzętu</w:t>
      </w:r>
      <w:r>
        <w:rPr>
          <w:sz w:val="24"/>
          <w:szCs w:val="24"/>
        </w:rPr>
        <w:t>,</w:t>
      </w:r>
      <w:r w:rsidRPr="00D40846">
        <w:rPr>
          <w:sz w:val="24"/>
          <w:szCs w:val="24"/>
        </w:rPr>
        <w:t xml:space="preserve"> urządzeń </w:t>
      </w:r>
      <w:r w:rsidR="007A72FC">
        <w:rPr>
          <w:sz w:val="24"/>
          <w:szCs w:val="24"/>
        </w:rPr>
        <w:br/>
      </w:r>
      <w:r w:rsidRPr="00D40846">
        <w:rPr>
          <w:sz w:val="24"/>
          <w:szCs w:val="24"/>
        </w:rPr>
        <w:t>i materiałów znajdujących się w posiadaniu zakładu i koniecznych do wykonywania pracy, zapoznaje z działaniem i prawidłowym, bezpiecznym użytkowaniem sprzętu i urządzeń,</w:t>
      </w:r>
    </w:p>
    <w:p w:rsidR="005B62EF" w:rsidRDefault="005B62EF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czuwa nad właściwym rozplanowaniem i doborem odpowiednich form oraz nad wysoką jakością pracy wykonywanej przez praktykanta,</w:t>
      </w:r>
    </w:p>
    <w:p w:rsidR="00B65E04" w:rsidRPr="00D40846" w:rsidRDefault="00B65E04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nadzoruje wykonywane przez studenta</w:t>
      </w:r>
      <w:r w:rsidR="00780545">
        <w:rPr>
          <w:sz w:val="24"/>
          <w:szCs w:val="24"/>
        </w:rPr>
        <w:t xml:space="preserve"> zadania</w:t>
      </w:r>
      <w:r w:rsidR="004629F0">
        <w:rPr>
          <w:sz w:val="24"/>
          <w:szCs w:val="24"/>
        </w:rPr>
        <w:t xml:space="preserve"> wynikając</w:t>
      </w:r>
      <w:r w:rsidR="00780545">
        <w:rPr>
          <w:sz w:val="24"/>
          <w:szCs w:val="24"/>
        </w:rPr>
        <w:t>e</w:t>
      </w:r>
      <w:r w:rsidR="004629F0">
        <w:rPr>
          <w:sz w:val="24"/>
          <w:szCs w:val="24"/>
        </w:rPr>
        <w:t xml:space="preserve"> z programu praktyki,</w:t>
      </w:r>
    </w:p>
    <w:p w:rsidR="005B62EF" w:rsidRPr="00D40846" w:rsidRDefault="005B62EF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na bieżąco nadzoruje i omawia oraz ocenia pracę wykonywaną przez praktykanta pod względem formalnym i merytorycznym</w:t>
      </w:r>
      <w:r>
        <w:rPr>
          <w:sz w:val="24"/>
          <w:szCs w:val="24"/>
        </w:rPr>
        <w:t>,</w:t>
      </w:r>
      <w:r w:rsidRPr="00D40846">
        <w:rPr>
          <w:sz w:val="24"/>
          <w:szCs w:val="24"/>
        </w:rPr>
        <w:t xml:space="preserve"> zwiększając systematycznie stopień trudności zadań i samodzielności praktykanta,</w:t>
      </w:r>
    </w:p>
    <w:p w:rsidR="005B62EF" w:rsidRPr="00D40846" w:rsidRDefault="005B62EF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na prośbę praktykanta służy fachową radą i pomocą,</w:t>
      </w:r>
    </w:p>
    <w:p w:rsidR="005B62EF" w:rsidRPr="00B65E04" w:rsidRDefault="005B62EF" w:rsidP="00B65E04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wypełnia kartę oceny praktyki na podstawie obecności studenta w miejscu</w:t>
      </w:r>
      <w:r w:rsidR="00B65E04">
        <w:rPr>
          <w:sz w:val="24"/>
          <w:szCs w:val="24"/>
        </w:rPr>
        <w:t xml:space="preserve"> </w:t>
      </w:r>
      <w:r w:rsidRPr="00B65E04">
        <w:rPr>
          <w:sz w:val="24"/>
          <w:szCs w:val="24"/>
        </w:rPr>
        <w:t xml:space="preserve">pracy </w:t>
      </w:r>
      <w:r w:rsidR="007A72FC">
        <w:rPr>
          <w:sz w:val="24"/>
          <w:szCs w:val="24"/>
        </w:rPr>
        <w:br/>
      </w:r>
      <w:r w:rsidR="00780545">
        <w:rPr>
          <w:sz w:val="24"/>
          <w:szCs w:val="24"/>
        </w:rPr>
        <w:t>i wykonywania</w:t>
      </w:r>
      <w:r w:rsidRPr="00B65E04">
        <w:rPr>
          <w:sz w:val="24"/>
          <w:szCs w:val="24"/>
        </w:rPr>
        <w:t xml:space="preserve"> zadań oraz obowiązków przewidzianych programem praktyki,</w:t>
      </w:r>
    </w:p>
    <w:p w:rsidR="004629F0" w:rsidRDefault="005B62EF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 xml:space="preserve">współpracuje z wyznaczonym opiekunem praktyki </w:t>
      </w:r>
      <w:r w:rsidR="00780545">
        <w:rPr>
          <w:sz w:val="24"/>
          <w:szCs w:val="24"/>
        </w:rPr>
        <w:t xml:space="preserve">w </w:t>
      </w:r>
      <w:r w:rsidRPr="00D40846">
        <w:rPr>
          <w:sz w:val="24"/>
          <w:szCs w:val="24"/>
        </w:rPr>
        <w:t>PWSZ</w:t>
      </w:r>
      <w:r w:rsidR="004629F0">
        <w:rPr>
          <w:sz w:val="24"/>
          <w:szCs w:val="24"/>
        </w:rPr>
        <w:t>,</w:t>
      </w:r>
    </w:p>
    <w:p w:rsidR="005B62EF" w:rsidRPr="00D40846" w:rsidRDefault="004629F0" w:rsidP="001E631D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umożliwia opiekunowi praktyk z ramienia PWSZ kontrol</w:t>
      </w:r>
      <w:r w:rsidR="00780545">
        <w:rPr>
          <w:sz w:val="24"/>
          <w:szCs w:val="24"/>
        </w:rPr>
        <w:t>ę</w:t>
      </w:r>
      <w:r>
        <w:rPr>
          <w:sz w:val="24"/>
          <w:szCs w:val="24"/>
        </w:rPr>
        <w:t xml:space="preserve"> przebiegu praktyki</w:t>
      </w:r>
      <w:r w:rsidR="001532FF">
        <w:rPr>
          <w:sz w:val="24"/>
          <w:szCs w:val="24"/>
        </w:rPr>
        <w:t>.</w:t>
      </w:r>
    </w:p>
    <w:p w:rsidR="00B65E04" w:rsidRPr="001532FF" w:rsidRDefault="001532FF" w:rsidP="001532FF">
      <w:pPr>
        <w:pStyle w:val="Akapitzlist"/>
        <w:numPr>
          <w:ilvl w:val="0"/>
          <w:numId w:val="6"/>
        </w:numPr>
        <w:contextualSpacing w:val="0"/>
        <w:jc w:val="both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1532FF">
        <w:rPr>
          <w:rFonts w:ascii="Cambria" w:eastAsia="Times New Roman" w:hAnsi="Cambria"/>
          <w:b/>
          <w:bCs/>
          <w:color w:val="365F91"/>
          <w:sz w:val="28"/>
          <w:szCs w:val="28"/>
        </w:rPr>
        <w:t>Obowiązki studenta podczas realizacji praktyki:</w:t>
      </w:r>
    </w:p>
    <w:p w:rsidR="005B62EF" w:rsidRPr="00D40846" w:rsidRDefault="005B62EF" w:rsidP="001E631D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Student praktykant wypełnia na bieżąco dziennik praktyk zapisując w nim przebieg dnia oraz krótki opis wykonywanych zadań, a także zakłada tzw. „teczkę dorobku"</w:t>
      </w:r>
      <w:r w:rsidR="007A72FC">
        <w:rPr>
          <w:sz w:val="24"/>
          <w:szCs w:val="24"/>
        </w:rPr>
        <w:t>,</w:t>
      </w:r>
      <w:r w:rsidRPr="00D40846">
        <w:rPr>
          <w:sz w:val="24"/>
          <w:szCs w:val="24"/>
        </w:rPr>
        <w:t xml:space="preserve"> </w:t>
      </w:r>
      <w:r w:rsidR="007A72FC">
        <w:rPr>
          <w:sz w:val="24"/>
          <w:szCs w:val="24"/>
        </w:rPr>
        <w:br/>
      </w:r>
      <w:r w:rsidRPr="00D40846">
        <w:rPr>
          <w:sz w:val="24"/>
          <w:szCs w:val="24"/>
        </w:rPr>
        <w:t xml:space="preserve">w której gromadzi materiały dokumentujące wykonywane w trakcie praktyki zadania </w:t>
      </w:r>
      <w:r w:rsidR="00780545">
        <w:rPr>
          <w:sz w:val="24"/>
          <w:szCs w:val="24"/>
        </w:rPr>
        <w:br/>
      </w:r>
      <w:r w:rsidRPr="00D40846">
        <w:rPr>
          <w:sz w:val="24"/>
          <w:szCs w:val="24"/>
        </w:rPr>
        <w:t>i czynności.</w:t>
      </w:r>
    </w:p>
    <w:p w:rsidR="001532FF" w:rsidRDefault="005B62EF" w:rsidP="001532FF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Kierownik zakładu pracy może zażądać od uczelni odwołania studenta z praktyki, jeżeli naruszy on w sposób rażący dyscyplinę lub regulamin pracy.</w:t>
      </w:r>
    </w:p>
    <w:p w:rsidR="001532FF" w:rsidRDefault="001532FF" w:rsidP="001532FF">
      <w:pPr>
        <w:pStyle w:val="Akapitzli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Ponadto szczegółowe obowiązki studenta zawarte są w Regulaminie Praktyk Studenckich §16 (znajdujący się na stronach Uczelni w zakładce Katedry Ekonomii, pod hasłem – Praktyki – informacje ogólne).</w:t>
      </w:r>
    </w:p>
    <w:p w:rsidR="001532FF" w:rsidRDefault="001B653A" w:rsidP="001532FF">
      <w:pPr>
        <w:pStyle w:val="Akapitzlist"/>
        <w:contextualSpacing w:val="0"/>
        <w:jc w:val="both"/>
      </w:pPr>
      <w:hyperlink r:id="rId8" w:history="1">
        <w:r w:rsidR="001532FF">
          <w:rPr>
            <w:rStyle w:val="Hipercze"/>
          </w:rPr>
          <w:t>https://pwsztar.edu.pl/wp-content/uploads/2020/01/v1.0_uchwala_nr_131_2019-1-3.pdf</w:t>
        </w:r>
      </w:hyperlink>
    </w:p>
    <w:p w:rsidR="008F23ED" w:rsidRDefault="008F23ED" w:rsidP="001532FF">
      <w:pPr>
        <w:pStyle w:val="Akapitzlist"/>
        <w:contextualSpacing w:val="0"/>
        <w:jc w:val="both"/>
      </w:pPr>
    </w:p>
    <w:p w:rsidR="008F23ED" w:rsidRPr="001532FF" w:rsidRDefault="008F23ED" w:rsidP="001532FF">
      <w:pPr>
        <w:pStyle w:val="Akapitzlist"/>
        <w:contextualSpacing w:val="0"/>
        <w:jc w:val="both"/>
        <w:rPr>
          <w:sz w:val="24"/>
          <w:szCs w:val="24"/>
        </w:rPr>
      </w:pPr>
    </w:p>
    <w:p w:rsidR="005B62EF" w:rsidRDefault="005B62EF" w:rsidP="001E631D">
      <w:pPr>
        <w:pStyle w:val="Nagwek1"/>
        <w:numPr>
          <w:ilvl w:val="0"/>
          <w:numId w:val="6"/>
        </w:numPr>
        <w:jc w:val="both"/>
      </w:pPr>
      <w:r>
        <w:lastRenderedPageBreak/>
        <w:t xml:space="preserve">OBOWIĄZKI OPIEKUNA PRAKTYKI </w:t>
      </w:r>
      <w:r w:rsidR="001532FF">
        <w:t>KATEDRY EKONOMII</w:t>
      </w:r>
    </w:p>
    <w:p w:rsidR="00241630" w:rsidRPr="00D40846" w:rsidRDefault="00241630" w:rsidP="00241630">
      <w:pPr>
        <w:jc w:val="both"/>
      </w:pPr>
    </w:p>
    <w:p w:rsidR="00241630" w:rsidRPr="00D40846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 xml:space="preserve">W porozumieniu z kierownikiem zakładu pracy przygotowuje projekt programu praktyki. </w:t>
      </w:r>
    </w:p>
    <w:p w:rsidR="00241630" w:rsidRPr="00D40846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Przygotowuje i wręcza studentom za pokwitowaniem dzienniki praktyki oraz imienne skierowania</w:t>
      </w:r>
      <w:r>
        <w:rPr>
          <w:sz w:val="24"/>
          <w:szCs w:val="24"/>
        </w:rPr>
        <w:t xml:space="preserve"> i porozumienia</w:t>
      </w:r>
      <w:r w:rsidRPr="00D40846">
        <w:rPr>
          <w:sz w:val="24"/>
          <w:szCs w:val="24"/>
        </w:rPr>
        <w:t>.</w:t>
      </w:r>
    </w:p>
    <w:p w:rsidR="00241630" w:rsidRPr="00D40846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Dokonuje kontroli przebiegu praktyki, dokumentując to stosowny</w:t>
      </w:r>
      <w:r w:rsidR="007A72FC">
        <w:rPr>
          <w:sz w:val="24"/>
          <w:szCs w:val="24"/>
        </w:rPr>
        <w:t>m (protokołem)</w:t>
      </w:r>
      <w:r>
        <w:rPr>
          <w:sz w:val="24"/>
          <w:szCs w:val="24"/>
        </w:rPr>
        <w:t>.</w:t>
      </w:r>
    </w:p>
    <w:p w:rsidR="00241630" w:rsidRPr="00D40846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Dokonuje analizy i oceny sprawozdania studenta z przebiegu praktyki.</w:t>
      </w:r>
    </w:p>
    <w:p w:rsidR="00241630" w:rsidRPr="00D40846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Czuwa nad poprawnym prowadzeniem dziennika praktyk.</w:t>
      </w:r>
    </w:p>
    <w:p w:rsidR="00241630" w:rsidRPr="00D40846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 xml:space="preserve">W porozumieniu z kierownikiem praktyk dokonuje wpisu do dziennika praktyk </w:t>
      </w:r>
      <w:r w:rsidR="007A72FC">
        <w:rPr>
          <w:sz w:val="24"/>
          <w:szCs w:val="24"/>
        </w:rPr>
        <w:br/>
      </w:r>
      <w:r w:rsidRPr="00D40846">
        <w:rPr>
          <w:sz w:val="24"/>
          <w:szCs w:val="24"/>
        </w:rPr>
        <w:t>w zakresie zaliczenia praktyki zawodowej.</w:t>
      </w:r>
    </w:p>
    <w:p w:rsidR="00241630" w:rsidRDefault="00241630" w:rsidP="00241630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 xml:space="preserve">Dokonuje stosownych wpisów w rejestrze praktyk </w:t>
      </w:r>
      <w:r>
        <w:rPr>
          <w:sz w:val="24"/>
          <w:szCs w:val="24"/>
        </w:rPr>
        <w:t>Katedry</w:t>
      </w:r>
      <w:r w:rsidRPr="00D4084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D40846">
        <w:rPr>
          <w:sz w:val="24"/>
          <w:szCs w:val="24"/>
        </w:rPr>
        <w:t>konomii.</w:t>
      </w:r>
    </w:p>
    <w:p w:rsidR="00241630" w:rsidRDefault="00241630" w:rsidP="00241630">
      <w:pPr>
        <w:pStyle w:val="Akapitzli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Ponadto szczegółowe obowiązki opiekuna praktyk są zawarte są w Regulaminie Praktyk Studenckich §13 (znajdujący się na stronach Uczelni w zakładce Katedry Ekonomii, pod hasłem – Praktyki – informacje ogólne).</w:t>
      </w:r>
    </w:p>
    <w:p w:rsidR="00241630" w:rsidRPr="001532FF" w:rsidRDefault="001B653A" w:rsidP="00241630">
      <w:pPr>
        <w:pStyle w:val="Akapitzlist"/>
        <w:contextualSpacing w:val="0"/>
        <w:jc w:val="both"/>
        <w:rPr>
          <w:sz w:val="24"/>
          <w:szCs w:val="24"/>
        </w:rPr>
      </w:pPr>
      <w:hyperlink r:id="rId9" w:history="1">
        <w:r w:rsidR="00241630">
          <w:rPr>
            <w:rStyle w:val="Hipercze"/>
          </w:rPr>
          <w:t>https://pwsztar.edu.pl/wp-content/uploads/2020/01/v1.0_uchwala_nr_131_2019-1-3.pdf</w:t>
        </w:r>
      </w:hyperlink>
    </w:p>
    <w:p w:rsidR="00241630" w:rsidRPr="00D40846" w:rsidRDefault="00241630" w:rsidP="00241630">
      <w:pPr>
        <w:pStyle w:val="Akapitzlist"/>
        <w:ind w:left="714"/>
        <w:contextualSpacing w:val="0"/>
        <w:jc w:val="both"/>
        <w:rPr>
          <w:sz w:val="24"/>
          <w:szCs w:val="24"/>
        </w:rPr>
      </w:pPr>
    </w:p>
    <w:p w:rsidR="00241630" w:rsidRDefault="00241630" w:rsidP="00241630">
      <w:pPr>
        <w:pStyle w:val="Nagwek1"/>
        <w:numPr>
          <w:ilvl w:val="0"/>
          <w:numId w:val="6"/>
        </w:numPr>
        <w:jc w:val="both"/>
      </w:pPr>
      <w:r>
        <w:t>ZALICZENIE PRAKTYKI ZAWODOWEJ</w:t>
      </w:r>
    </w:p>
    <w:p w:rsidR="00241630" w:rsidRPr="00D40846" w:rsidRDefault="00241630" w:rsidP="00241630">
      <w:pPr>
        <w:jc w:val="both"/>
      </w:pPr>
    </w:p>
    <w:p w:rsidR="00241630" w:rsidRPr="00D40846" w:rsidRDefault="00241630" w:rsidP="00241630">
      <w:pPr>
        <w:pStyle w:val="Akapitzlist"/>
        <w:numPr>
          <w:ilvl w:val="0"/>
          <w:numId w:val="7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 xml:space="preserve">Warunkiem zaliczenia praktyki jest przedłożenie opiekunowi </w:t>
      </w:r>
      <w:r>
        <w:rPr>
          <w:sz w:val="24"/>
          <w:szCs w:val="24"/>
        </w:rPr>
        <w:t xml:space="preserve">z ramienia </w:t>
      </w:r>
      <w:r w:rsidRPr="00D40846">
        <w:rPr>
          <w:sz w:val="24"/>
          <w:szCs w:val="24"/>
        </w:rPr>
        <w:t xml:space="preserve">PWSZ </w:t>
      </w:r>
      <w:r w:rsidR="007A72FC">
        <w:rPr>
          <w:sz w:val="24"/>
          <w:szCs w:val="24"/>
        </w:rPr>
        <w:br/>
      </w:r>
      <w:r w:rsidRPr="00D40846">
        <w:rPr>
          <w:sz w:val="24"/>
          <w:szCs w:val="24"/>
        </w:rPr>
        <w:t>w ustalonym terminie:</w:t>
      </w:r>
    </w:p>
    <w:p w:rsidR="00241630" w:rsidRDefault="00241630" w:rsidP="00241630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podpisanego porozumienia</w:t>
      </w:r>
      <w:r w:rsidR="007A72FC">
        <w:rPr>
          <w:sz w:val="24"/>
          <w:szCs w:val="24"/>
        </w:rPr>
        <w:t>,</w:t>
      </w:r>
    </w:p>
    <w:p w:rsidR="00241630" w:rsidRPr="00D40846" w:rsidRDefault="00241630" w:rsidP="00241630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pozytywnej oceny przebiegu praktyki sporządzonej przez zakład pracy</w:t>
      </w:r>
      <w:r>
        <w:rPr>
          <w:sz w:val="24"/>
          <w:szCs w:val="24"/>
        </w:rPr>
        <w:t xml:space="preserve"> na karcie oceny studenta</w:t>
      </w:r>
      <w:r w:rsidRPr="00D40846">
        <w:rPr>
          <w:sz w:val="24"/>
          <w:szCs w:val="24"/>
        </w:rPr>
        <w:t>,</w:t>
      </w:r>
    </w:p>
    <w:p w:rsidR="00241630" w:rsidRPr="00D40846" w:rsidRDefault="00241630" w:rsidP="00241630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poprawnie wypełnionego dziennika praktyk,</w:t>
      </w:r>
    </w:p>
    <w:p w:rsidR="00241630" w:rsidRPr="00D40846" w:rsidRDefault="00241630" w:rsidP="00241630">
      <w:pPr>
        <w:pStyle w:val="Akapitzlist"/>
        <w:numPr>
          <w:ilvl w:val="0"/>
          <w:numId w:val="8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>sprawozdania z praktyki.</w:t>
      </w:r>
    </w:p>
    <w:p w:rsidR="00241630" w:rsidRPr="00D40846" w:rsidRDefault="00241630" w:rsidP="00241630">
      <w:pPr>
        <w:pStyle w:val="Akapitzlist"/>
        <w:numPr>
          <w:ilvl w:val="0"/>
          <w:numId w:val="7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t xml:space="preserve">Fakt zaliczenia praktyki </w:t>
      </w:r>
      <w:r>
        <w:rPr>
          <w:sz w:val="24"/>
          <w:szCs w:val="24"/>
        </w:rPr>
        <w:t>wpisywany jest przez opiekuna P</w:t>
      </w:r>
      <w:r w:rsidRPr="00D40846">
        <w:rPr>
          <w:sz w:val="24"/>
          <w:szCs w:val="24"/>
        </w:rPr>
        <w:t>WSZ w dzienniku praktyk oraz w rejestrze praktyk.</w:t>
      </w:r>
    </w:p>
    <w:p w:rsidR="00241630" w:rsidRPr="00D40846" w:rsidRDefault="00241630" w:rsidP="00241630">
      <w:pPr>
        <w:pStyle w:val="Akapitzlist"/>
        <w:numPr>
          <w:ilvl w:val="0"/>
          <w:numId w:val="7"/>
        </w:numPr>
        <w:ind w:hanging="357"/>
        <w:contextualSpacing w:val="0"/>
        <w:jc w:val="both"/>
        <w:rPr>
          <w:sz w:val="24"/>
          <w:szCs w:val="24"/>
        </w:rPr>
      </w:pPr>
      <w:r w:rsidRPr="00D40846">
        <w:rPr>
          <w:sz w:val="24"/>
          <w:szCs w:val="24"/>
        </w:rPr>
        <w:lastRenderedPageBreak/>
        <w:t>W indeksie, w miejscu przeznaczonym na wpisy dotyczące praktyk</w:t>
      </w:r>
      <w:r>
        <w:rPr>
          <w:sz w:val="24"/>
          <w:szCs w:val="24"/>
        </w:rPr>
        <w:t>,</w:t>
      </w:r>
      <w:r w:rsidRPr="00D40846">
        <w:rPr>
          <w:sz w:val="24"/>
          <w:szCs w:val="24"/>
        </w:rPr>
        <w:t xml:space="preserve"> kierownik praktyk odnotowuje miejsce i czas odbywania praktyk oraz imię i nazwisko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0846">
        <w:rPr>
          <w:sz w:val="24"/>
          <w:szCs w:val="24"/>
        </w:rPr>
        <w:t>opi</w:t>
      </w:r>
      <w:r w:rsidR="007A72FC">
        <w:rPr>
          <w:sz w:val="24"/>
          <w:szCs w:val="24"/>
        </w:rPr>
        <w:t>ekuna ze strony PWSZ w Tarnowie</w:t>
      </w:r>
      <w:r w:rsidRPr="00D40846">
        <w:rPr>
          <w:sz w:val="24"/>
          <w:szCs w:val="24"/>
        </w:rPr>
        <w:t>.</w:t>
      </w:r>
    </w:p>
    <w:p w:rsidR="00241630" w:rsidRDefault="00060BB8" w:rsidP="00060BB8">
      <w:pPr>
        <w:pStyle w:val="Nagwek1"/>
        <w:numPr>
          <w:ilvl w:val="0"/>
          <w:numId w:val="6"/>
        </w:numPr>
        <w:jc w:val="both"/>
      </w:pPr>
      <w:r>
        <w:t>ZWALNIANIE Z OBOWIĄZKU ODBYCIA PRAKTYKI ZAWODOWEJ</w:t>
      </w:r>
    </w:p>
    <w:p w:rsidR="00CC04C9" w:rsidRDefault="00CC04C9" w:rsidP="00060BB8">
      <w:pPr>
        <w:spacing w:after="0" w:line="240" w:lineRule="auto"/>
        <w:jc w:val="center"/>
        <w:rPr>
          <w:sz w:val="24"/>
          <w:szCs w:val="24"/>
        </w:rPr>
      </w:pPr>
    </w:p>
    <w:p w:rsidR="00CC04C9" w:rsidRDefault="00060BB8" w:rsidP="00780545">
      <w:pPr>
        <w:pStyle w:val="Akapitzlist"/>
        <w:numPr>
          <w:ilvl w:val="0"/>
          <w:numId w:val="16"/>
        </w:numPr>
        <w:spacing w:after="120" w:line="20" w:lineRule="atLeast"/>
        <w:contextualSpacing w:val="0"/>
        <w:jc w:val="both"/>
        <w:rPr>
          <w:sz w:val="24"/>
          <w:szCs w:val="24"/>
        </w:rPr>
      </w:pPr>
      <w:r w:rsidRPr="00CC04C9">
        <w:rPr>
          <w:sz w:val="24"/>
          <w:szCs w:val="24"/>
        </w:rPr>
        <w:t>Doświadczenie zawodowe będące podstawą ubiegania się o zwolnienie z obowiązku odbycia praktyki zawodowej jest zgodne z kierunkowym programem praktyki zawodowej</w:t>
      </w:r>
      <w:r w:rsidR="00CC04C9">
        <w:rPr>
          <w:sz w:val="24"/>
          <w:szCs w:val="24"/>
        </w:rPr>
        <w:t>.</w:t>
      </w:r>
    </w:p>
    <w:p w:rsidR="00060BB8" w:rsidRPr="00CC04C9" w:rsidRDefault="00CC04C9" w:rsidP="00780545">
      <w:pPr>
        <w:pStyle w:val="Akapitzlist"/>
        <w:numPr>
          <w:ilvl w:val="0"/>
          <w:numId w:val="16"/>
        </w:numPr>
        <w:spacing w:after="120" w:line="20" w:lineRule="atLea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60BB8" w:rsidRPr="00CC04C9">
        <w:rPr>
          <w:sz w:val="24"/>
          <w:szCs w:val="24"/>
        </w:rPr>
        <w:t>możliwia zaliczenie wszystkich efektów uczenia się w ramach praktyki.</w:t>
      </w:r>
    </w:p>
    <w:p w:rsidR="00060BB8" w:rsidRPr="00CC04C9" w:rsidRDefault="00060BB8" w:rsidP="00780545">
      <w:pPr>
        <w:pStyle w:val="Akapitzlist"/>
        <w:numPr>
          <w:ilvl w:val="0"/>
          <w:numId w:val="1"/>
        </w:numPr>
        <w:spacing w:after="120" w:line="20" w:lineRule="atLeast"/>
        <w:contextualSpacing w:val="0"/>
        <w:jc w:val="both"/>
        <w:rPr>
          <w:sz w:val="24"/>
          <w:szCs w:val="24"/>
        </w:rPr>
      </w:pPr>
      <w:r w:rsidRPr="00CC04C9">
        <w:rPr>
          <w:sz w:val="24"/>
          <w:szCs w:val="24"/>
        </w:rPr>
        <w:t xml:space="preserve">Doświadczenie zawodowe zdobyte jest w ramach instytucji określonych </w:t>
      </w:r>
      <w:r w:rsidR="00CC04C9">
        <w:rPr>
          <w:sz w:val="24"/>
          <w:szCs w:val="24"/>
        </w:rPr>
        <w:t>m.in.</w:t>
      </w:r>
      <w:r w:rsidRPr="00CC04C9">
        <w:rPr>
          <w:sz w:val="24"/>
          <w:szCs w:val="24"/>
        </w:rPr>
        <w:t xml:space="preserve"> kierunkowym regulaminie praktyki zawodowej.</w:t>
      </w:r>
    </w:p>
    <w:p w:rsidR="00060BB8" w:rsidRPr="00060BB8" w:rsidRDefault="00060BB8" w:rsidP="00780545">
      <w:pPr>
        <w:pStyle w:val="Akapitzlist"/>
        <w:numPr>
          <w:ilvl w:val="0"/>
          <w:numId w:val="1"/>
        </w:numPr>
        <w:spacing w:after="120" w:line="20" w:lineRule="atLeast"/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Doświadczenie zawodowe obejmuje zakres czasowy nie mniejszy niż określony w programie studiów zakres praktyki.</w:t>
      </w:r>
    </w:p>
    <w:p w:rsidR="00060BB8" w:rsidRPr="00060BB8" w:rsidRDefault="00060BB8" w:rsidP="00780545">
      <w:pPr>
        <w:pStyle w:val="Akapitzlist"/>
        <w:numPr>
          <w:ilvl w:val="0"/>
          <w:numId w:val="1"/>
        </w:numPr>
        <w:spacing w:after="120" w:line="20" w:lineRule="atLeast"/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Doświadczenie zawodowe zostało zdobyte nie wcześniej niż 5 lat przed rozpoczęciem studiów, lub wynika z aktualnie wykonywanych obowiązków służbowych.</w:t>
      </w:r>
    </w:p>
    <w:p w:rsidR="00060BB8" w:rsidRPr="00060BB8" w:rsidRDefault="00060BB8" w:rsidP="00780545">
      <w:pPr>
        <w:pStyle w:val="Akapitzlist"/>
        <w:numPr>
          <w:ilvl w:val="0"/>
          <w:numId w:val="1"/>
        </w:numPr>
        <w:spacing w:after="120" w:line="20" w:lineRule="atLeast"/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Decyzję, o zwolnieniu z obowiązku odbycia praktyki, podejmuje Dziekan Wydziału, na pisemny wniosek studenta stanowiący załącznik nr 7 do Regulaminu Praktyk Zawodowych Państwowej Wyższej Szkoły Zawodowej w Tarnowie, zaopiniowany przez opiekuna praktyk zawodowych.</w:t>
      </w:r>
    </w:p>
    <w:p w:rsidR="00060BB8" w:rsidRPr="00060BB8" w:rsidRDefault="00060BB8" w:rsidP="00780545">
      <w:pPr>
        <w:pStyle w:val="Akapitzlist"/>
        <w:numPr>
          <w:ilvl w:val="0"/>
          <w:numId w:val="1"/>
        </w:numPr>
        <w:spacing w:after="120" w:line="20" w:lineRule="atLeast"/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Do wniosku o zwolnieniu z obowiązku odbycia praktyki student dołącza:</w:t>
      </w:r>
    </w:p>
    <w:p w:rsidR="00060BB8" w:rsidRPr="00060BB8" w:rsidRDefault="00060BB8" w:rsidP="00780545">
      <w:pPr>
        <w:pStyle w:val="Akapitzlist"/>
        <w:numPr>
          <w:ilvl w:val="0"/>
          <w:numId w:val="17"/>
        </w:numPr>
        <w:spacing w:after="120" w:line="20" w:lineRule="atLeast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dokument potwierdzający doświadczenie zawodowe np.: świadectwo pracy, zaświadczenie o zatrudnieniu, wypis z rejestru ewidencji działalności gospodarczej, wypis z KRS,</w:t>
      </w:r>
    </w:p>
    <w:p w:rsidR="00060BB8" w:rsidRPr="00060BB8" w:rsidRDefault="00060BB8" w:rsidP="00780545">
      <w:pPr>
        <w:pStyle w:val="Akapitzlist"/>
        <w:numPr>
          <w:ilvl w:val="0"/>
          <w:numId w:val="17"/>
        </w:numPr>
        <w:spacing w:after="120" w:line="20" w:lineRule="atLeast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 xml:space="preserve">informację o zajmowanym w okresie zatrudnienia stanowisku pracy, zakresie czynności i powierzonych obowiązkach, </w:t>
      </w:r>
    </w:p>
    <w:p w:rsidR="00060BB8" w:rsidRPr="00060BB8" w:rsidRDefault="00060BB8" w:rsidP="00780545">
      <w:pPr>
        <w:pStyle w:val="Akapitzlist"/>
        <w:numPr>
          <w:ilvl w:val="0"/>
          <w:numId w:val="17"/>
        </w:numPr>
        <w:spacing w:after="120" w:line="20" w:lineRule="atLeast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zakres czynności na obecnym stanowisku pracy potwierdzony przez pracodawcę lub osobę działającą w jej imieniu.</w:t>
      </w:r>
    </w:p>
    <w:p w:rsidR="00060BB8" w:rsidRPr="00060BB8" w:rsidRDefault="00060BB8" w:rsidP="00780545">
      <w:pPr>
        <w:pStyle w:val="Akapitzlist"/>
        <w:numPr>
          <w:ilvl w:val="0"/>
          <w:numId w:val="17"/>
        </w:numPr>
        <w:spacing w:after="120" w:line="20" w:lineRule="atLeast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inne dokumenty potwierdzające udział w nieodpłatnych formach zatrudnienia,</w:t>
      </w:r>
    </w:p>
    <w:p w:rsidR="00060BB8" w:rsidRPr="00060BB8" w:rsidRDefault="00451A37" w:rsidP="00780545">
      <w:pPr>
        <w:pStyle w:val="Akapitzlist"/>
        <w:numPr>
          <w:ilvl w:val="0"/>
          <w:numId w:val="1"/>
        </w:numPr>
        <w:spacing w:after="120" w:line="20" w:lineRule="atLeast"/>
        <w:ind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060BB8" w:rsidRPr="00060BB8">
        <w:rPr>
          <w:sz w:val="24"/>
          <w:szCs w:val="24"/>
        </w:rPr>
        <w:t>przypadku umów cywilno-prawnych (zlecenie) konieczne jest przedstawienie zaświadczenia z zakładu pracy o czasie trwania zatrudnienia (zakres w dniach/miesiącach i godzinach).</w:t>
      </w:r>
    </w:p>
    <w:p w:rsidR="00060BB8" w:rsidRPr="00060BB8" w:rsidRDefault="00060BB8" w:rsidP="00780545">
      <w:pPr>
        <w:pStyle w:val="Akapitzlist"/>
        <w:numPr>
          <w:ilvl w:val="0"/>
          <w:numId w:val="1"/>
        </w:numPr>
        <w:spacing w:after="120" w:line="20" w:lineRule="atLeast"/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W przypadku, gdy okres doświadczenia zawodowego jest krótszy od obowiązującego wymiaru praktyki, można zaliczyć studentowi część wymaganej praktyki.</w:t>
      </w:r>
    </w:p>
    <w:p w:rsidR="00060BB8" w:rsidRPr="00060BB8" w:rsidRDefault="00060BB8" w:rsidP="00780545">
      <w:pPr>
        <w:pStyle w:val="Akapitzlist"/>
        <w:numPr>
          <w:ilvl w:val="0"/>
          <w:numId w:val="1"/>
        </w:numPr>
        <w:spacing w:after="120" w:line="20" w:lineRule="atLeast"/>
        <w:ind w:hanging="357"/>
        <w:contextualSpacing w:val="0"/>
        <w:jc w:val="both"/>
        <w:rPr>
          <w:sz w:val="24"/>
          <w:szCs w:val="24"/>
        </w:rPr>
      </w:pPr>
      <w:r w:rsidRPr="00060BB8">
        <w:rPr>
          <w:sz w:val="24"/>
          <w:szCs w:val="24"/>
        </w:rPr>
        <w:t>Student zwolniony z praktyki zawodowej na podstawie obecnie wykonywanych obowiązków zawodowych zobowiązany jest do bieżącego uzupełnienia dokumentacji przebiegu praktyki, w tym wypełnienia dziennika praktyk zgodnie z wymaganymi efektami uczenia się.</w:t>
      </w:r>
    </w:p>
    <w:p w:rsidR="00CC04C9" w:rsidRPr="00CC04C9" w:rsidRDefault="00CC04C9" w:rsidP="00780545">
      <w:pPr>
        <w:pStyle w:val="Akapitzlist"/>
        <w:spacing w:after="120" w:line="20" w:lineRule="atLeast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Szczegóły zawarte w</w:t>
      </w:r>
      <w:r w:rsidRPr="00CC04C9">
        <w:rPr>
          <w:sz w:val="24"/>
          <w:szCs w:val="24"/>
        </w:rPr>
        <w:t xml:space="preserve"> § 9 i 10 Regulaminu Praktyk Zawodowych Państwowej Wyższej Szkoły Zawodowej w Tarnowie</w:t>
      </w:r>
    </w:p>
    <w:p w:rsidR="00060BB8" w:rsidRPr="00241630" w:rsidRDefault="00060BB8" w:rsidP="00241630"/>
    <w:p w:rsidR="00367E82" w:rsidRPr="003B34E7" w:rsidRDefault="00241630" w:rsidP="00CC04C9">
      <w:pPr>
        <w:pStyle w:val="Nagwek1"/>
        <w:numPr>
          <w:ilvl w:val="0"/>
          <w:numId w:val="6"/>
        </w:numPr>
        <w:jc w:val="both"/>
        <w:rPr>
          <w:color w:val="auto"/>
        </w:rPr>
      </w:pPr>
      <w:r w:rsidRPr="003B34E7">
        <w:rPr>
          <w:color w:val="auto"/>
        </w:rPr>
        <w:t>DODATKOWE INFORMACJE- INFORMACJE PRAKTYCZNE</w:t>
      </w:r>
    </w:p>
    <w:p w:rsidR="008F23ED" w:rsidRPr="003B34E7" w:rsidRDefault="008F23ED" w:rsidP="008F23ED"/>
    <w:p w:rsidR="00367E82" w:rsidRPr="00241630" w:rsidRDefault="00367E82" w:rsidP="007A72FC">
      <w:pPr>
        <w:jc w:val="both"/>
        <w:rPr>
          <w:sz w:val="24"/>
          <w:szCs w:val="24"/>
        </w:rPr>
      </w:pPr>
      <w:r w:rsidRPr="003B34E7">
        <w:rPr>
          <w:sz w:val="24"/>
          <w:szCs w:val="24"/>
        </w:rPr>
        <w:t>Student Kierunku Ekonomia - studia stacjonarne i niestacjonarne zobowiązany jest odbyć praktykę zawodową studencką po II roku studiów (IV semestr) w wymiarze 3 miesiące czyli 360 godzin (6 godzin dziennie - nie można skracać okresu praktyki poprzez realizacje w jednym dniu większego wymiaru godzin).</w:t>
      </w:r>
      <w:r w:rsidRPr="008F23ED">
        <w:rPr>
          <w:color w:val="FF0000"/>
          <w:sz w:val="24"/>
          <w:szCs w:val="24"/>
        </w:rPr>
        <w:t xml:space="preserve"> </w:t>
      </w:r>
      <w:r w:rsidRPr="00241630">
        <w:rPr>
          <w:sz w:val="24"/>
          <w:szCs w:val="24"/>
        </w:rPr>
        <w:t>Realizacja praktyk powinna być zaplanowana na dowolnie wybrany okres. Początek praktyki nie wcześniej niż od 17 czerwca i zakończenie praktyki nie później niż do  15 września 2020r.. Praktyki realizowane po tym terminie (po 15 września) będą zaliczane po sesji poprawkowej</w:t>
      </w:r>
      <w:r w:rsidR="007A72FC">
        <w:rPr>
          <w:sz w:val="24"/>
          <w:szCs w:val="24"/>
        </w:rPr>
        <w:t>,</w:t>
      </w:r>
      <w:r w:rsidRPr="00241630">
        <w:rPr>
          <w:sz w:val="24"/>
          <w:szCs w:val="24"/>
        </w:rPr>
        <w:t xml:space="preserve"> a co za tym idzie osoby, które otrzymają zaliczenie po sesji nie będą mogły starać się o stypendium naukowe. Terminy mogą ulec zmianie ze względu na panującą pandemie o czym </w:t>
      </w:r>
      <w:r w:rsidR="001B44A7">
        <w:rPr>
          <w:sz w:val="24"/>
          <w:szCs w:val="24"/>
        </w:rPr>
        <w:t>będą przekazywane informacje</w:t>
      </w:r>
      <w:r w:rsidRPr="00241630">
        <w:rPr>
          <w:sz w:val="24"/>
          <w:szCs w:val="24"/>
        </w:rPr>
        <w:t xml:space="preserve"> na bieżąco.</w:t>
      </w:r>
    </w:p>
    <w:p w:rsidR="00367E82" w:rsidRPr="00241630" w:rsidRDefault="00367E82" w:rsidP="007A72FC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Student sam szuka i wybiera miejsce praktyki. W przypadku jakichkolwiek  trudności, należy zwrócić się z prośbą o pomoc do opiekuna praktyki</w:t>
      </w:r>
      <w:r w:rsidR="001B44A7">
        <w:rPr>
          <w:sz w:val="24"/>
          <w:szCs w:val="24"/>
        </w:rPr>
        <w:t xml:space="preserve"> </w:t>
      </w:r>
      <w:r w:rsidR="001B44A7" w:rsidRPr="003B34E7">
        <w:rPr>
          <w:b/>
          <w:sz w:val="24"/>
          <w:szCs w:val="24"/>
        </w:rPr>
        <w:t xml:space="preserve">na Kierunku Ekonomia </w:t>
      </w:r>
      <w:r w:rsidRPr="003B34E7">
        <w:rPr>
          <w:b/>
          <w:sz w:val="24"/>
          <w:szCs w:val="24"/>
        </w:rPr>
        <w:t xml:space="preserve"> – </w:t>
      </w:r>
      <w:r w:rsidR="001B44A7" w:rsidRPr="003B34E7">
        <w:rPr>
          <w:b/>
          <w:sz w:val="24"/>
          <w:szCs w:val="24"/>
        </w:rPr>
        <w:t xml:space="preserve">mgr inż. </w:t>
      </w:r>
      <w:r w:rsidRPr="003B34E7">
        <w:rPr>
          <w:b/>
          <w:sz w:val="24"/>
          <w:szCs w:val="24"/>
        </w:rPr>
        <w:t xml:space="preserve">Barbary </w:t>
      </w:r>
      <w:proofErr w:type="spellStart"/>
      <w:r w:rsidRPr="003B34E7">
        <w:rPr>
          <w:b/>
          <w:sz w:val="24"/>
          <w:szCs w:val="24"/>
        </w:rPr>
        <w:t>Partyńskiej</w:t>
      </w:r>
      <w:proofErr w:type="spellEnd"/>
      <w:r w:rsidRPr="003B34E7">
        <w:rPr>
          <w:b/>
          <w:sz w:val="24"/>
          <w:szCs w:val="24"/>
        </w:rPr>
        <w:t xml:space="preserve"> – Brzegowy</w:t>
      </w:r>
      <w:r w:rsidRPr="003B34E7">
        <w:rPr>
          <w:sz w:val="24"/>
          <w:szCs w:val="24"/>
        </w:rPr>
        <w:t xml:space="preserve">, która </w:t>
      </w:r>
      <w:r w:rsidR="00780545">
        <w:rPr>
          <w:sz w:val="24"/>
          <w:szCs w:val="24"/>
        </w:rPr>
        <w:t xml:space="preserve">ma kontakty </w:t>
      </w:r>
      <w:proofErr w:type="spellStart"/>
      <w:r w:rsidR="00780545">
        <w:rPr>
          <w:sz w:val="24"/>
          <w:szCs w:val="24"/>
        </w:rPr>
        <w:t>P</w:t>
      </w:r>
      <w:r w:rsidRPr="00241630">
        <w:rPr>
          <w:sz w:val="24"/>
          <w:szCs w:val="24"/>
        </w:rPr>
        <w:t>raktykodawcami</w:t>
      </w:r>
      <w:proofErr w:type="spellEnd"/>
      <w:r w:rsidRPr="00241630">
        <w:rPr>
          <w:sz w:val="24"/>
          <w:szCs w:val="24"/>
        </w:rPr>
        <w:t xml:space="preserve">. </w:t>
      </w:r>
    </w:p>
    <w:p w:rsidR="00367E82" w:rsidRPr="00241630" w:rsidRDefault="00367E82" w:rsidP="00367E82">
      <w:pPr>
        <w:ind w:firstLine="360"/>
        <w:jc w:val="both"/>
        <w:rPr>
          <w:sz w:val="24"/>
          <w:szCs w:val="24"/>
        </w:rPr>
      </w:pPr>
    </w:p>
    <w:p w:rsidR="00367E82" w:rsidRPr="00241630" w:rsidRDefault="00367E82" w:rsidP="00780545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Miejsce realizacji praktyki musi być zgodne z kierunkiem Ekonomia. </w:t>
      </w:r>
    </w:p>
    <w:p w:rsidR="00367E82" w:rsidRPr="00241630" w:rsidRDefault="00367E82" w:rsidP="00367E82">
      <w:pPr>
        <w:ind w:firstLine="360"/>
        <w:jc w:val="both"/>
        <w:rPr>
          <w:sz w:val="24"/>
          <w:szCs w:val="24"/>
        </w:rPr>
      </w:pPr>
    </w:p>
    <w:p w:rsidR="00367E82" w:rsidRPr="00241630" w:rsidRDefault="00367E82" w:rsidP="00780545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Studenci specjalności Ekonomika turystyki i hotelarstwa z językiem angielskim mogą praktykę odbyć m.in. w:</w:t>
      </w:r>
    </w:p>
    <w:p w:rsidR="00367E82" w:rsidRPr="00241630" w:rsidRDefault="00367E82" w:rsidP="00367E82">
      <w:pPr>
        <w:ind w:left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- biurach i </w:t>
      </w:r>
      <w:proofErr w:type="spellStart"/>
      <w:r w:rsidRPr="00241630">
        <w:rPr>
          <w:sz w:val="24"/>
          <w:szCs w:val="24"/>
        </w:rPr>
        <w:t>multibiurach</w:t>
      </w:r>
      <w:proofErr w:type="spellEnd"/>
      <w:r w:rsidRPr="00241630">
        <w:rPr>
          <w:sz w:val="24"/>
          <w:szCs w:val="24"/>
        </w:rPr>
        <w:t xml:space="preserve"> podróży,</w:t>
      </w:r>
    </w:p>
    <w:p w:rsidR="00367E82" w:rsidRPr="00241630" w:rsidRDefault="00367E82" w:rsidP="00367E82">
      <w:pPr>
        <w:ind w:left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- hotelach, pensjonatach, motelach, zajazdach, gospodarstwach agroturystycznych,</w:t>
      </w:r>
    </w:p>
    <w:p w:rsidR="00367E82" w:rsidRPr="00241630" w:rsidRDefault="00367E82" w:rsidP="00367E82">
      <w:pPr>
        <w:ind w:left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- instytucjach turystycznych i hotelarskich,</w:t>
      </w:r>
    </w:p>
    <w:p w:rsidR="00367E82" w:rsidRPr="00241630" w:rsidRDefault="00367E82" w:rsidP="00780545">
      <w:pPr>
        <w:ind w:left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- instytucjach/przedsiębiorstwach gdzie znajduje się dział kierunkowy (ekonomia).</w:t>
      </w:r>
    </w:p>
    <w:p w:rsidR="00367E82" w:rsidRPr="00241630" w:rsidRDefault="00367E82" w:rsidP="00367E82">
      <w:pPr>
        <w:ind w:left="36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Studenci specjalności Finanse przedsiębiorstw mogą praktykę odbyć m.in. w:</w:t>
      </w:r>
    </w:p>
    <w:p w:rsidR="00367E82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instytucjach użyteczności publicznej (m.in. urzędy,</w:t>
      </w:r>
      <w:r w:rsidR="00780545">
        <w:rPr>
          <w:sz w:val="24"/>
          <w:szCs w:val="24"/>
        </w:rPr>
        <w:t xml:space="preserve"> w tym</w:t>
      </w:r>
      <w:r w:rsidRPr="00241630">
        <w:rPr>
          <w:sz w:val="24"/>
          <w:szCs w:val="24"/>
        </w:rPr>
        <w:t xml:space="preserve"> ARiMR, </w:t>
      </w:r>
      <w:r w:rsidR="00780545">
        <w:rPr>
          <w:sz w:val="24"/>
          <w:szCs w:val="24"/>
        </w:rPr>
        <w:t>KOWR</w:t>
      </w:r>
      <w:r w:rsidRPr="00241630">
        <w:rPr>
          <w:sz w:val="24"/>
          <w:szCs w:val="24"/>
        </w:rPr>
        <w:t>, KRUS, ZUS, ODR, MIR),</w:t>
      </w:r>
    </w:p>
    <w:p w:rsidR="00780545" w:rsidRPr="00241630" w:rsidRDefault="00780545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biurach rachunkowych,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bankach,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przedsiębiorstwach w działach finansowo – księgowych,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innych jednostkach w dziale finansowo – księgowym, lub kadrowym.</w:t>
      </w:r>
    </w:p>
    <w:p w:rsidR="0065664E" w:rsidRPr="0065664E" w:rsidRDefault="0065664E" w:rsidP="00367E82">
      <w:pPr>
        <w:jc w:val="both"/>
        <w:rPr>
          <w:b/>
          <w:sz w:val="24"/>
          <w:szCs w:val="24"/>
        </w:rPr>
      </w:pPr>
      <w:r w:rsidRPr="0065664E">
        <w:rPr>
          <w:b/>
          <w:sz w:val="24"/>
          <w:szCs w:val="24"/>
        </w:rPr>
        <w:lastRenderedPageBreak/>
        <w:t>Szczegółowy wykaz miejsc praktyk zrealizowanych w roku akademickim 2018/2019 można znaleźć na stronie internetowej Uczelni, w Zakładzie Ekonomii, w zakładce Praktyki</w:t>
      </w:r>
    </w:p>
    <w:p w:rsidR="00367E82" w:rsidRPr="00241630" w:rsidRDefault="00367E82" w:rsidP="007A72FC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Każdy student przed rozmową o praktykę powinien być do niej przygotowany tj. powinien</w:t>
      </w:r>
      <w:r w:rsidR="00780545">
        <w:rPr>
          <w:sz w:val="24"/>
          <w:szCs w:val="24"/>
        </w:rPr>
        <w:t xml:space="preserve"> wiedzieć co zapewnia Uczelnia P</w:t>
      </w:r>
      <w:r w:rsidRPr="00241630">
        <w:rPr>
          <w:sz w:val="24"/>
          <w:szCs w:val="24"/>
        </w:rPr>
        <w:t xml:space="preserve">raktykantom i czym zajmuje się </w:t>
      </w:r>
      <w:proofErr w:type="spellStart"/>
      <w:r w:rsidRPr="00241630">
        <w:rPr>
          <w:sz w:val="24"/>
          <w:szCs w:val="24"/>
        </w:rPr>
        <w:t>Praktykodawca</w:t>
      </w:r>
      <w:proofErr w:type="spellEnd"/>
      <w:r w:rsidRPr="00241630">
        <w:rPr>
          <w:sz w:val="24"/>
          <w:szCs w:val="24"/>
        </w:rPr>
        <w:t>/Przedsiębiorca. Powinien umieć wskazać miejsce/stanowisko w przedsiębiorstwie, które go interesuje.</w:t>
      </w:r>
    </w:p>
    <w:p w:rsidR="00367E82" w:rsidRPr="00241630" w:rsidRDefault="00367E82" w:rsidP="007A72FC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Dla każdego studenta zostaje przygotowane skierowanie na praktykę studencką. Takie skierowanie zostanie wydawane przez opiekuna praktyk, po zarejestrowaniu się w systemie wszystkich studentów II roku Ekonom</w:t>
      </w:r>
      <w:r w:rsidR="002D7536">
        <w:rPr>
          <w:sz w:val="24"/>
          <w:szCs w:val="24"/>
        </w:rPr>
        <w:t>i</w:t>
      </w:r>
      <w:r w:rsidRPr="00241630">
        <w:rPr>
          <w:sz w:val="24"/>
          <w:szCs w:val="24"/>
        </w:rPr>
        <w:t>i.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Wszyscy studenci, aby zarejestrować się w systemie muszą uzyskać następujące informacje od jednostki przyjmującej: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DOKŁADNĄ i POPRAWNĄ nazwę jednostki (taka jak na pieczątce),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imię i nazwisko kierującego jednostką (osoba upoważniona do podpisu „Porozumienia o prowadzenie praktyki zawodowej studenckiej”),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stanowisko kierującego jednostką,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imię i nazwisko opiekuna zakładowego praktyki,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termin praktyki.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Dodatkowo należy przygotować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imię i nazwisko studenta,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nr albumu/indeksu,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datę urodzenia.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Po uzyskaniu ww. informacji należy dokonać rejestracji w systemie komputerowym. Termin uruchomienia systemu i możliwość rejestracji zostani</w:t>
      </w:r>
      <w:r w:rsidR="001B44A7">
        <w:rPr>
          <w:sz w:val="24"/>
          <w:szCs w:val="24"/>
        </w:rPr>
        <w:t>e przekazan</w:t>
      </w:r>
      <w:r w:rsidR="00711891">
        <w:rPr>
          <w:sz w:val="24"/>
          <w:szCs w:val="24"/>
        </w:rPr>
        <w:t>y</w:t>
      </w:r>
      <w:r w:rsidRPr="00241630">
        <w:rPr>
          <w:sz w:val="24"/>
          <w:szCs w:val="24"/>
        </w:rPr>
        <w:t xml:space="preserve"> w momencie kiedy wyjaśni się sytuacja z pandemią. Osoby, które nie dokonają rejestracji we wskazanym terminie nie będą miały możliwość odpracowanie praktyki w obecnym roku akademickim. Informacja nt. systemu oraz instrukcja korzystania z niego zostanie przesłana wraz z terminem ogłoszenia rejestracji.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Na podstawie dokonanej rejestracji zostaną wygenerowane „Porozumienia </w:t>
      </w:r>
      <w:r w:rsidR="001B44A7">
        <w:rPr>
          <w:sz w:val="24"/>
          <w:szCs w:val="24"/>
        </w:rPr>
        <w:t xml:space="preserve">o prowadzenie </w:t>
      </w:r>
      <w:r w:rsidRPr="00241630">
        <w:rPr>
          <w:sz w:val="24"/>
          <w:szCs w:val="24"/>
        </w:rPr>
        <w:t>praktyk” (jedno porozumienie na daną jednostkę gospodarczą ze spisem wszystkich osób, które odbędą w niej praktykę nawet w różnych terminach). Porozumienia drukowane są w dwóch egzemplarzach.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Porozumienia ze strony PWSZ w Tarnowie podpisuje Prorektor ds. współpracy i rozwoju.</w:t>
      </w:r>
    </w:p>
    <w:p w:rsidR="00711891" w:rsidRDefault="00711891" w:rsidP="00367E82">
      <w:pPr>
        <w:jc w:val="both"/>
        <w:rPr>
          <w:sz w:val="24"/>
          <w:szCs w:val="24"/>
        </w:rPr>
      </w:pP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lastRenderedPageBreak/>
        <w:t xml:space="preserve">Student w czerwcu (termin odbioru zostaje określony i ogłoszony na </w:t>
      </w:r>
      <w:r w:rsidR="001B44A7">
        <w:rPr>
          <w:sz w:val="24"/>
          <w:szCs w:val="24"/>
        </w:rPr>
        <w:t xml:space="preserve">przez starostów oraz na </w:t>
      </w:r>
      <w:r w:rsidRPr="00241630">
        <w:rPr>
          <w:sz w:val="24"/>
          <w:szCs w:val="24"/>
        </w:rPr>
        <w:t>tablicy informacyjnej) odbiera: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„Porozumienia” - dwa egzemplarze, 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„Kierunkowy program praktyk zawodowych”, 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„Kartę oceny praktyki”,</w:t>
      </w:r>
    </w:p>
    <w:p w:rsidR="00367E82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„Dzienniczek praktyk zawodowych”.</w:t>
      </w:r>
    </w:p>
    <w:p w:rsidR="001B44A7" w:rsidRPr="00241630" w:rsidRDefault="001B44A7" w:rsidP="001B44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podpisuje oświadczenie o zapoznaniu się z Regulaminem praktyk zawodowych PWSZ w Tarnowie 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Student podczas praktyki wypełnia „Dzienniczek praktyk”, pamiętając o podpisach i pieczątkach na 2 i 3 stronie, każdej karcie tygodniowej oraz pod opinią/uwagami zakładu pracy. </w:t>
      </w:r>
      <w:proofErr w:type="spellStart"/>
      <w:r w:rsidRPr="00241630">
        <w:rPr>
          <w:sz w:val="24"/>
          <w:szCs w:val="24"/>
        </w:rPr>
        <w:t>Praktykodawca</w:t>
      </w:r>
      <w:proofErr w:type="spellEnd"/>
      <w:r w:rsidRPr="00241630">
        <w:rPr>
          <w:sz w:val="24"/>
          <w:szCs w:val="24"/>
        </w:rPr>
        <w:t xml:space="preserve"> w swojej opinii w Dzienniczku musi zawrzeć ocenę za praktykę.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We wrześniu (termin zostaje określony i ogłoszony na tablicy informacyjnej), następuje zaliczenie praktyk zawodowych.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>Aby uzyskać zaliczenie należy przedstawić: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podpisany jeden egzemplarz Porozumien</w:t>
      </w:r>
      <w:r w:rsidR="007A72FC">
        <w:rPr>
          <w:sz w:val="24"/>
          <w:szCs w:val="24"/>
        </w:rPr>
        <w:t xml:space="preserve">ia (drugi egzemplarz zostaje u </w:t>
      </w:r>
      <w:proofErr w:type="spellStart"/>
      <w:r w:rsidR="007A72FC">
        <w:rPr>
          <w:sz w:val="24"/>
          <w:szCs w:val="24"/>
        </w:rPr>
        <w:t>P</w:t>
      </w:r>
      <w:r w:rsidRPr="00241630">
        <w:rPr>
          <w:sz w:val="24"/>
          <w:szCs w:val="24"/>
        </w:rPr>
        <w:t>raktykodawcy</w:t>
      </w:r>
      <w:proofErr w:type="spellEnd"/>
      <w:r w:rsidRPr="00241630">
        <w:rPr>
          <w:sz w:val="24"/>
          <w:szCs w:val="24"/>
        </w:rPr>
        <w:t>),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wypełniony i opatrzony podpisami i pieczątkami dzienniczek praktyk zawodowych,</w:t>
      </w:r>
    </w:p>
    <w:p w:rsidR="00367E82" w:rsidRPr="00241630" w:rsidRDefault="00367E82" w:rsidP="00367E8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241630">
        <w:rPr>
          <w:sz w:val="24"/>
          <w:szCs w:val="24"/>
        </w:rPr>
        <w:t>materiały z praktyki (w formie zwartej tj. wydruk komputerowy zszyty/zgrzany grzbietowo/zbindowany: strona tytułowa - imię i nazwiska osób z danego miejsca praktyki, nazwa miejsca praktyki, termin praktyki; dodatkowo opis miejsca praktyki i krótki streszczenie podjętych zadań w miejscu praktyki oraz ewentualnie dodatkowe materiały z miejsca praktyki) Jeden egzemplarz materiału powinna przygotować cała grupa osób odbywająca praktykę w danym miejscu.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</w:p>
    <w:p w:rsidR="001B44A7" w:rsidRDefault="00367E82" w:rsidP="00367E82">
      <w:pPr>
        <w:pStyle w:val="Tekstpodstawowy"/>
        <w:rPr>
          <w:rFonts w:ascii="Calibri" w:eastAsia="Calibri" w:hAnsi="Calibri"/>
          <w:lang w:eastAsia="en-US"/>
        </w:rPr>
      </w:pPr>
      <w:r w:rsidRPr="00241630">
        <w:rPr>
          <w:rFonts w:ascii="Calibri" w:eastAsia="Calibri" w:hAnsi="Calibri"/>
          <w:lang w:eastAsia="en-US"/>
        </w:rPr>
        <w:t>Student, który pracuje na umowę o pracę lub w ramach stażu może mieć pracę zaliczoną jako praktykę zawod</w:t>
      </w:r>
      <w:r w:rsidR="001B44A7">
        <w:rPr>
          <w:rFonts w:ascii="Calibri" w:eastAsia="Calibri" w:hAnsi="Calibri"/>
          <w:lang w:eastAsia="en-US"/>
        </w:rPr>
        <w:t xml:space="preserve">ową studencką. – szczegóły </w:t>
      </w:r>
      <w:r w:rsidR="00CC04C9">
        <w:rPr>
          <w:rFonts w:ascii="Calibri" w:eastAsia="Calibri" w:hAnsi="Calibri"/>
          <w:lang w:eastAsia="en-US"/>
        </w:rPr>
        <w:t>w punkcie VI niniejszego Kierunkowego Regulaminu Praktyk Zawodowych.</w:t>
      </w:r>
    </w:p>
    <w:p w:rsidR="001B44A7" w:rsidRDefault="001B44A7" w:rsidP="00367E82">
      <w:pPr>
        <w:pStyle w:val="Tekstpodstawowy"/>
        <w:rPr>
          <w:rFonts w:ascii="Calibri" w:eastAsia="Calibri" w:hAnsi="Calibri"/>
          <w:lang w:eastAsia="en-US"/>
        </w:rPr>
      </w:pPr>
    </w:p>
    <w:p w:rsidR="00367E82" w:rsidRPr="00241630" w:rsidRDefault="00CC04C9" w:rsidP="007A72FC">
      <w:pPr>
        <w:pStyle w:val="Tekstpodstawowy"/>
        <w:spacing w:after="24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Dodatkowo w</w:t>
      </w:r>
      <w:r w:rsidR="00367E82" w:rsidRPr="00241630">
        <w:rPr>
          <w:rFonts w:ascii="Calibri" w:eastAsia="Calibri" w:hAnsi="Calibri"/>
          <w:lang w:eastAsia="en-US"/>
        </w:rPr>
        <w:t xml:space="preserve"> takim przypadku student tylko rejestruje się w systemie komputerowym, że pracuje, ale nie otrzymuje Porozumienia. Podstawą zaliczenia praktyki będzie pismo</w:t>
      </w:r>
      <w:r w:rsidR="001B44A7">
        <w:rPr>
          <w:rFonts w:ascii="Calibri" w:eastAsia="Calibri" w:hAnsi="Calibri"/>
          <w:lang w:eastAsia="en-US"/>
        </w:rPr>
        <w:t xml:space="preserve"> wraz z </w:t>
      </w:r>
      <w:r w:rsidR="00367E82" w:rsidRPr="00241630">
        <w:rPr>
          <w:rFonts w:ascii="Calibri" w:eastAsia="Calibri" w:hAnsi="Calibri"/>
          <w:lang w:eastAsia="en-US"/>
        </w:rPr>
        <w:t xml:space="preserve"> zaświadczenie</w:t>
      </w:r>
      <w:r w:rsidR="001B44A7">
        <w:rPr>
          <w:rFonts w:ascii="Calibri" w:eastAsia="Calibri" w:hAnsi="Calibri"/>
          <w:lang w:eastAsia="en-US"/>
        </w:rPr>
        <w:t>m</w:t>
      </w:r>
      <w:r w:rsidR="00367E82" w:rsidRPr="00241630">
        <w:rPr>
          <w:rFonts w:ascii="Calibri" w:eastAsia="Calibri" w:hAnsi="Calibri"/>
          <w:lang w:eastAsia="en-US"/>
        </w:rPr>
        <w:t xml:space="preserve"> z miejsca pracy</w:t>
      </w:r>
      <w:r w:rsidR="001B44A7">
        <w:rPr>
          <w:rFonts w:ascii="Calibri" w:eastAsia="Calibri" w:hAnsi="Calibri"/>
          <w:lang w:eastAsia="en-US"/>
        </w:rPr>
        <w:t xml:space="preserve"> (może być umowa)</w:t>
      </w:r>
      <w:r w:rsidR="00367E82" w:rsidRPr="00241630">
        <w:rPr>
          <w:rFonts w:ascii="Calibri" w:eastAsia="Calibri" w:hAnsi="Calibri"/>
          <w:lang w:eastAsia="en-US"/>
        </w:rPr>
        <w:t>, wypełniony Dzienniczek Praktyk, zebrane materiały.</w:t>
      </w:r>
    </w:p>
    <w:p w:rsidR="00367E82" w:rsidRPr="00241630" w:rsidRDefault="00367E82" w:rsidP="007A72FC">
      <w:pPr>
        <w:spacing w:after="240"/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Student, który zamierza wyjechać na praktykę zagraniczną musi napisać pismo do </w:t>
      </w:r>
      <w:r w:rsidR="001B44A7">
        <w:rPr>
          <w:sz w:val="24"/>
          <w:szCs w:val="24"/>
        </w:rPr>
        <w:t>Dziekana W</w:t>
      </w:r>
      <w:r w:rsidR="00711891">
        <w:rPr>
          <w:sz w:val="24"/>
          <w:szCs w:val="24"/>
        </w:rPr>
        <w:t>AE</w:t>
      </w:r>
      <w:r w:rsidRPr="00241630">
        <w:rPr>
          <w:sz w:val="24"/>
          <w:szCs w:val="24"/>
        </w:rPr>
        <w:t xml:space="preserve"> z prośbą o uznanie wyjazdu zagranicznego - stażowego jako praktyki zawodowej studenckiej. </w:t>
      </w:r>
      <w:r w:rsidR="001B44A7">
        <w:rPr>
          <w:sz w:val="24"/>
          <w:szCs w:val="24"/>
        </w:rPr>
        <w:t>Na piśmie musi znaleźć się opinia opiekuna praktyk. Student taki po otrzymaniu zgody r</w:t>
      </w:r>
      <w:r w:rsidRPr="00241630">
        <w:rPr>
          <w:sz w:val="24"/>
          <w:szCs w:val="24"/>
        </w:rPr>
        <w:t xml:space="preserve">ejestruje się w systemie, odbiera porozumienie i obowiązują go te same procedury </w:t>
      </w:r>
      <w:r w:rsidRPr="00241630">
        <w:rPr>
          <w:sz w:val="24"/>
          <w:szCs w:val="24"/>
        </w:rPr>
        <w:lastRenderedPageBreak/>
        <w:t>jakie są w przypadku praktyk krajowych. Dodatkowo musi przedstawić kopie ubezpieczenia zagranicznego.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W przypadku praktyk z programu ERASMUS student również musi napisać pismo do </w:t>
      </w:r>
      <w:r w:rsidR="00744CC0">
        <w:rPr>
          <w:sz w:val="24"/>
          <w:szCs w:val="24"/>
        </w:rPr>
        <w:t xml:space="preserve"> Dziekana</w:t>
      </w:r>
      <w:r w:rsidR="00711891">
        <w:rPr>
          <w:sz w:val="24"/>
          <w:szCs w:val="24"/>
        </w:rPr>
        <w:t xml:space="preserve"> WAE</w:t>
      </w:r>
      <w:r w:rsidRPr="00241630">
        <w:rPr>
          <w:sz w:val="24"/>
          <w:szCs w:val="24"/>
        </w:rPr>
        <w:t xml:space="preserve"> z prośbą o uznanie wyjazdu zagranicznego - stażowego jako praktyki zawodowej studenckiej i rejestruje się w systemie przy miejscu praktyki dopisując słowo ERASMUS. Studenci wy</w:t>
      </w:r>
      <w:r w:rsidR="00744CC0">
        <w:rPr>
          <w:sz w:val="24"/>
          <w:szCs w:val="24"/>
        </w:rPr>
        <w:t>jeżdżający na taką praktykę mają</w:t>
      </w:r>
      <w:r w:rsidRPr="00241630">
        <w:rPr>
          <w:sz w:val="24"/>
          <w:szCs w:val="24"/>
        </w:rPr>
        <w:t xml:space="preserve"> obowiązek dostarczyć do opiekuna praktyk umowę </w:t>
      </w:r>
      <w:r w:rsidR="00711891">
        <w:rPr>
          <w:sz w:val="24"/>
          <w:szCs w:val="24"/>
        </w:rPr>
        <w:t>trójstronną.</w:t>
      </w:r>
      <w:bookmarkStart w:id="0" w:name="_GoBack"/>
      <w:bookmarkEnd w:id="0"/>
    </w:p>
    <w:p w:rsidR="00367E82" w:rsidRPr="00744CC0" w:rsidRDefault="00367E82" w:rsidP="00367E82">
      <w:pPr>
        <w:jc w:val="both"/>
        <w:rPr>
          <w:b/>
          <w:sz w:val="24"/>
          <w:szCs w:val="24"/>
        </w:rPr>
      </w:pPr>
      <w:r w:rsidRPr="00744CC0">
        <w:rPr>
          <w:b/>
          <w:sz w:val="24"/>
          <w:szCs w:val="24"/>
        </w:rPr>
        <w:t>Każdy student na czas praktyki w kraju jest ubezpieczony</w:t>
      </w:r>
      <w:r w:rsidR="00744CC0">
        <w:rPr>
          <w:b/>
          <w:sz w:val="24"/>
          <w:szCs w:val="24"/>
        </w:rPr>
        <w:t xml:space="preserve"> od następstw nieszczęśliwych wypadków</w:t>
      </w:r>
      <w:r w:rsidRPr="00744CC0">
        <w:rPr>
          <w:b/>
          <w:sz w:val="24"/>
          <w:szCs w:val="24"/>
        </w:rPr>
        <w:t>.</w:t>
      </w:r>
    </w:p>
    <w:p w:rsidR="00367E82" w:rsidRPr="00241630" w:rsidRDefault="00367E82" w:rsidP="00367E82">
      <w:pPr>
        <w:jc w:val="both"/>
        <w:rPr>
          <w:sz w:val="24"/>
          <w:szCs w:val="24"/>
        </w:rPr>
      </w:pPr>
      <w:proofErr w:type="spellStart"/>
      <w:r w:rsidRPr="00241630">
        <w:rPr>
          <w:sz w:val="24"/>
          <w:szCs w:val="24"/>
        </w:rPr>
        <w:t>Praktykodawca</w:t>
      </w:r>
      <w:proofErr w:type="spellEnd"/>
      <w:r w:rsidRPr="00241630">
        <w:rPr>
          <w:sz w:val="24"/>
          <w:szCs w:val="24"/>
        </w:rPr>
        <w:t xml:space="preserve"> nie otrzymuje z tytułu przyjęcia studenta  wynagrodzenia.</w:t>
      </w:r>
    </w:p>
    <w:p w:rsidR="00367E82" w:rsidRPr="00744CC0" w:rsidRDefault="00367E82" w:rsidP="00744CC0">
      <w:pPr>
        <w:jc w:val="both"/>
        <w:rPr>
          <w:sz w:val="24"/>
          <w:szCs w:val="24"/>
        </w:rPr>
      </w:pPr>
      <w:r w:rsidRPr="00241630">
        <w:rPr>
          <w:sz w:val="24"/>
          <w:szCs w:val="24"/>
        </w:rPr>
        <w:t xml:space="preserve">Student nie otrzymuje zwrotów kosztów podjęcia praktyki (np. dojazdów </w:t>
      </w:r>
      <w:r w:rsidR="007A72FC">
        <w:rPr>
          <w:sz w:val="24"/>
          <w:szCs w:val="24"/>
        </w:rPr>
        <w:t>do miejsca</w:t>
      </w:r>
      <w:r w:rsidRPr="00241630">
        <w:rPr>
          <w:sz w:val="24"/>
          <w:szCs w:val="24"/>
        </w:rPr>
        <w:t xml:space="preserve"> praktyki).</w:t>
      </w:r>
    </w:p>
    <w:sectPr w:rsidR="00367E82" w:rsidRPr="00744CC0" w:rsidSect="008F553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3A" w:rsidRDefault="001B653A" w:rsidP="008F5531">
      <w:pPr>
        <w:spacing w:after="0" w:line="240" w:lineRule="auto"/>
      </w:pPr>
      <w:r>
        <w:separator/>
      </w:r>
    </w:p>
  </w:endnote>
  <w:endnote w:type="continuationSeparator" w:id="0">
    <w:p w:rsidR="001B653A" w:rsidRDefault="001B653A" w:rsidP="008F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30" w:rsidRDefault="00241630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711891">
      <w:rPr>
        <w:noProof/>
      </w:rPr>
      <w:t>9</w:t>
    </w:r>
    <w:r>
      <w:rPr>
        <w:noProof/>
      </w:rPr>
      <w:fldChar w:fldCharType="end"/>
    </w:r>
    <w:r>
      <w:t xml:space="preserve"> </w:t>
    </w:r>
  </w:p>
  <w:p w:rsidR="00241630" w:rsidRDefault="00241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3A" w:rsidRDefault="001B653A" w:rsidP="008F5531">
      <w:pPr>
        <w:spacing w:after="0" w:line="240" w:lineRule="auto"/>
      </w:pPr>
      <w:r>
        <w:separator/>
      </w:r>
    </w:p>
  </w:footnote>
  <w:footnote w:type="continuationSeparator" w:id="0">
    <w:p w:rsidR="001B653A" w:rsidRDefault="001B653A" w:rsidP="008F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05B"/>
    <w:multiLevelType w:val="hybridMultilevel"/>
    <w:tmpl w:val="6B52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E4F7E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4D57F4"/>
    <w:multiLevelType w:val="hybridMultilevel"/>
    <w:tmpl w:val="668EB154"/>
    <w:lvl w:ilvl="0" w:tplc="E3A26844">
      <w:start w:val="1"/>
      <w:numFmt w:val="low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82589"/>
    <w:multiLevelType w:val="hybridMultilevel"/>
    <w:tmpl w:val="73C27C2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AC1"/>
    <w:multiLevelType w:val="hybridMultilevel"/>
    <w:tmpl w:val="84703A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C566AE8"/>
    <w:multiLevelType w:val="hybridMultilevel"/>
    <w:tmpl w:val="7CF0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332C8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950A79"/>
    <w:multiLevelType w:val="hybridMultilevel"/>
    <w:tmpl w:val="0EFE8A3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22C23"/>
    <w:multiLevelType w:val="hybridMultilevel"/>
    <w:tmpl w:val="A1301E84"/>
    <w:lvl w:ilvl="0" w:tplc="46E4F0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75555"/>
    <w:multiLevelType w:val="hybridMultilevel"/>
    <w:tmpl w:val="CD9E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32A36"/>
    <w:multiLevelType w:val="hybridMultilevel"/>
    <w:tmpl w:val="2A22C384"/>
    <w:lvl w:ilvl="0" w:tplc="F56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040FB"/>
    <w:multiLevelType w:val="hybridMultilevel"/>
    <w:tmpl w:val="4F46B68C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12694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55B71"/>
    <w:multiLevelType w:val="hybridMultilevel"/>
    <w:tmpl w:val="E00E0418"/>
    <w:lvl w:ilvl="0" w:tplc="7070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EB7FBB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48436D7"/>
    <w:multiLevelType w:val="hybridMultilevel"/>
    <w:tmpl w:val="F7646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65F5D"/>
    <w:multiLevelType w:val="hybridMultilevel"/>
    <w:tmpl w:val="87E83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46"/>
    <w:rsid w:val="00060BB8"/>
    <w:rsid w:val="000F4753"/>
    <w:rsid w:val="001532FF"/>
    <w:rsid w:val="001B44A7"/>
    <w:rsid w:val="001B653A"/>
    <w:rsid w:val="001E631D"/>
    <w:rsid w:val="001F3F5C"/>
    <w:rsid w:val="0021391A"/>
    <w:rsid w:val="00241630"/>
    <w:rsid w:val="002D675A"/>
    <w:rsid w:val="002D7536"/>
    <w:rsid w:val="00363F29"/>
    <w:rsid w:val="00367E82"/>
    <w:rsid w:val="003B34E7"/>
    <w:rsid w:val="00451A37"/>
    <w:rsid w:val="004629F0"/>
    <w:rsid w:val="0047563A"/>
    <w:rsid w:val="00513426"/>
    <w:rsid w:val="00536E87"/>
    <w:rsid w:val="005A0C4A"/>
    <w:rsid w:val="005B62EF"/>
    <w:rsid w:val="0065664E"/>
    <w:rsid w:val="00711891"/>
    <w:rsid w:val="00712D35"/>
    <w:rsid w:val="00744CC0"/>
    <w:rsid w:val="00780545"/>
    <w:rsid w:val="007A72FC"/>
    <w:rsid w:val="008F23ED"/>
    <w:rsid w:val="008F5531"/>
    <w:rsid w:val="009D1AB3"/>
    <w:rsid w:val="00B65E04"/>
    <w:rsid w:val="00CC04C9"/>
    <w:rsid w:val="00CF0B99"/>
    <w:rsid w:val="00D40846"/>
    <w:rsid w:val="00D97743"/>
    <w:rsid w:val="00E354C5"/>
    <w:rsid w:val="00E776CE"/>
    <w:rsid w:val="00EA5BB3"/>
    <w:rsid w:val="00EE728D"/>
    <w:rsid w:val="00EF4C31"/>
    <w:rsid w:val="00EF699B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60C69D-A08A-4EF9-9E5D-23405283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C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08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846"/>
    <w:rPr>
      <w:rFonts w:ascii="Cambria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D40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408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40846"/>
    <w:pPr>
      <w:ind w:left="720"/>
      <w:contextualSpacing/>
    </w:pPr>
  </w:style>
  <w:style w:type="table" w:styleId="Tabela-Siatka">
    <w:name w:val="Table Grid"/>
    <w:basedOn w:val="Standardowy"/>
    <w:uiPriority w:val="99"/>
    <w:rsid w:val="000F4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4753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E354C5"/>
    <w:rPr>
      <w:rFonts w:cs="Times New Roman"/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rsid w:val="00E3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54C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531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367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3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tar.edu.pl/wp-content/uploads/2020/01/v1.0_uchwala_nr_131_2019-1-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wsztar.edu.pl/wp-content/uploads/2020/01/v1.0_uchwala_nr_131_2019-1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2400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AA</cp:lastModifiedBy>
  <cp:revision>3</cp:revision>
  <cp:lastPrinted>2014-12-19T11:27:00Z</cp:lastPrinted>
  <dcterms:created xsi:type="dcterms:W3CDTF">2020-05-06T15:07:00Z</dcterms:created>
  <dcterms:modified xsi:type="dcterms:W3CDTF">2020-05-06T15:24:00Z</dcterms:modified>
</cp:coreProperties>
</file>